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08B6B929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7BC25AD9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A242BF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4615A916" wp14:editId="48048C7B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182658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182658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182658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64EA0FFE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5A27FB2C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27462A9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45F9A9A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15EDAD8F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F220660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ADBB7F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A2DC85C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96C69C1" w14:textId="77777777" w:rsidR="0074787B" w:rsidRPr="000D4801" w:rsidRDefault="00A60147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all of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</w:t>
            </w:r>
            <w:r w:rsidRPr="00FC00F7">
              <w:rPr>
                <w:rFonts w:cs="Arial"/>
                <w:spacing w:val="-2"/>
                <w:szCs w:val="24"/>
              </w:rPr>
              <w:t xml:space="preserve"> If you have other family members on the </w:t>
            </w:r>
            <w:r w:rsidR="00807817" w:rsidRPr="00807817">
              <w:rPr>
                <w:rFonts w:cs="Arial"/>
                <w:bCs/>
                <w:spacing w:val="-2"/>
                <w:szCs w:val="24"/>
              </w:rPr>
              <w:t>policy</w:t>
            </w:r>
            <w:r w:rsidRPr="00FC00F7">
              <w:rPr>
                <w:rFonts w:cs="Arial"/>
                <w:spacing w:val="-2"/>
                <w:szCs w:val="24"/>
              </w:rPr>
              <w:t xml:space="preserve">, the overall family </w:t>
            </w:r>
            <w:r w:rsidRPr="00FC00F7">
              <w:rPr>
                <w:rFonts w:cs="Arial"/>
                <w:spacing w:val="-2"/>
                <w:szCs w:val="24"/>
                <w:u w:val="single"/>
              </w:rPr>
              <w:t>deductible</w:t>
            </w:r>
            <w:r w:rsidRPr="00FC00F7">
              <w:rPr>
                <w:rFonts w:cs="Arial"/>
                <w:spacing w:val="-2"/>
                <w:szCs w:val="24"/>
              </w:rPr>
              <w:t xml:space="preserve"> must be met before the </w:t>
            </w:r>
            <w:r w:rsidRPr="00FC00F7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FC00F7">
              <w:rPr>
                <w:rFonts w:cs="Arial"/>
                <w:spacing w:val="-2"/>
                <w:szCs w:val="24"/>
              </w:rPr>
              <w:t xml:space="preserve"> begins to pay.</w:t>
            </w:r>
          </w:p>
        </w:tc>
      </w:tr>
      <w:tr w:rsidR="000619BD" w:rsidRPr="000619BD" w14:paraId="164D8529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675B750D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3AA66E4E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B2CBD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</w:t>
            </w:r>
            <w:r w:rsidR="00CE1429">
              <w:rPr>
                <w:szCs w:val="24"/>
              </w:rPr>
              <w:t xml:space="preserve"> </w:t>
            </w:r>
            <w:r w:rsidR="00CE1429" w:rsidRPr="000D4801">
              <w:rPr>
                <w:szCs w:val="24"/>
              </w:rPr>
              <w:t>and some inpatient and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1DE2867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546299D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FA280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</w:p>
          <w:p w14:paraId="35DE3583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8B7B96F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B519ECF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7EB58F80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FB751A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56C3BFB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2E9FBA96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40C5C8CF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If you have other family members in this plan, the overall family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must be met.</w:t>
            </w:r>
          </w:p>
        </w:tc>
      </w:tr>
      <w:tr w:rsidR="000619BD" w:rsidRPr="000D4801" w14:paraId="60CDD4D3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64F2DB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</w:p>
          <w:p w14:paraId="7698B371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5B28F594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4D620E99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5D6E9A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5466DBBD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6A8ED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39F6FFC3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182658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182658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53BEA904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117C3E7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908C0F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FDFC5B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36B1766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17C34C23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3A4C9EAD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28702306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EE330E2" w14:textId="77777777" w:rsidTr="002C2B6F">
        <w:tc>
          <w:tcPr>
            <w:tcW w:w="828" w:type="dxa"/>
            <w:shd w:val="clear" w:color="auto" w:fill="EFF9FF"/>
          </w:tcPr>
          <w:p w14:paraId="70FC5E4A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718E1C34" wp14:editId="73DCE8B4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BA372B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5CD713C9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153A9D70" w14:textId="77777777" w:rsidTr="006B2CBD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21EDD03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511918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E0804C2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4AB9332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19796A69" w14:textId="77777777" w:rsidTr="006B2CBD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4B694FA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6B7DF2A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59D263C7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74AC03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09BC6ED9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CF53A4C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06CA49AF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7D642C3" w14:textId="77777777" w:rsidTr="006B2CBD">
        <w:trPr>
          <w:cantSplit/>
          <w:trHeight w:val="61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1F3FB96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807813B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02F5A92D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567D6AD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BA36E9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371E8B06" w14:textId="77777777" w:rsidTr="006B2CBD">
        <w:trPr>
          <w:cantSplit/>
          <w:trHeight w:val="85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1CC1D9D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2E98E3A8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A6272C8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DDA38D2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7C2CC25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$20 copay for allergy and dermatology office visits</w:t>
            </w:r>
          </w:p>
        </w:tc>
      </w:tr>
      <w:tr w:rsidR="007C7F2C" w:rsidRPr="000D4801" w14:paraId="19E470B9" w14:textId="77777777" w:rsidTr="006B2CBD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9C82804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EB3FC30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59DEBC5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0ED3099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346" w:type="dxa"/>
            <w:noWrap/>
            <w:vAlign w:val="center"/>
          </w:tcPr>
          <w:p w14:paraId="366E3E3E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CE1429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3E569023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30490F5B" w14:textId="77777777" w:rsidTr="006B2CBD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C53329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7489074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5DA5CA1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5203F97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134590C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FF28A2F" w14:textId="77777777" w:rsidTr="006B2CBD">
        <w:trPr>
          <w:cantSplit/>
          <w:trHeight w:val="40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DEE268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AA0B381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213424B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E2F656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91118D5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6B2CBD" w:rsidRPr="000D4801" w14:paraId="76720FAA" w14:textId="77777777" w:rsidTr="006B2CBD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ABE8A5" w14:textId="77777777" w:rsidR="006B2CBD" w:rsidRPr="000D4801" w:rsidRDefault="006B2CBD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0C08C4EE" w14:textId="77777777" w:rsidR="006B2CBD" w:rsidRPr="000D4801" w:rsidRDefault="006B2CBD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4777A0C6" w14:textId="77777777" w:rsidR="006B2CBD" w:rsidRPr="000D4801" w:rsidRDefault="006B2CBD" w:rsidP="00605275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35F9C41" w14:textId="77777777" w:rsidR="006B2CBD" w:rsidRPr="000D4801" w:rsidRDefault="006B2CBD" w:rsidP="00AC1A2C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1 generally low cost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FA38AA" w14:textId="77777777" w:rsidR="006B2CBD" w:rsidRPr="000D4801" w:rsidRDefault="006B2CBD" w:rsidP="00E5490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1" w:name="_Hlk432761145"/>
            <w:bookmarkStart w:id="2" w:name="_Hlk432761636"/>
            <w:bookmarkStart w:id="3" w:name="_Hlk432761786"/>
            <w:r w:rsidRPr="000D4801">
              <w:rPr>
                <w:rFonts w:cs="Arial"/>
                <w:szCs w:val="24"/>
              </w:rPr>
              <w:t>Not Covered</w:t>
            </w:r>
            <w:bookmarkEnd w:id="1"/>
            <w:bookmarkEnd w:id="2"/>
            <w:bookmarkEnd w:id="3"/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5C9D70" w14:textId="77777777" w:rsidR="006B2CBD" w:rsidRPr="000D4801" w:rsidRDefault="006B2CBD" w:rsidP="00263BE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B1096B2" w14:textId="77777777" w:rsidR="006B2CBD" w:rsidRPr="000D4801" w:rsidRDefault="006B2CBD" w:rsidP="0085693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6B2CBD" w:rsidRPr="000D4801" w14:paraId="2D57F73A" w14:textId="77777777" w:rsidTr="0017100E">
        <w:trPr>
          <w:cantSplit/>
          <w:trHeight w:val="88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CFE745" w14:textId="77777777" w:rsidR="006B2CBD" w:rsidRPr="000D4801" w:rsidRDefault="006B2CBD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E7F4F2" w14:textId="77777777" w:rsidR="006B2CBD" w:rsidRPr="000D4801" w:rsidRDefault="006B2CBD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2 generally high cost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7ACA833" w14:textId="77777777" w:rsidR="006B2CBD" w:rsidRPr="000D4801" w:rsidRDefault="006B2CBD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5BDA6E2" w14:textId="77777777" w:rsidR="006B2CBD" w:rsidRPr="000D4801" w:rsidRDefault="006B2CBD" w:rsidP="002269F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7B81DB2" w14:textId="77777777" w:rsidR="006B2CBD" w:rsidRPr="000D4801" w:rsidRDefault="006B2CBD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6B2CBD" w:rsidRPr="000D4801" w14:paraId="39C729F3" w14:textId="77777777" w:rsidTr="006B2CBD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2B44370" w14:textId="77777777" w:rsidR="006B2CBD" w:rsidRPr="000D4801" w:rsidRDefault="006B2CBD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4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8BF195" w14:textId="77777777" w:rsidR="006B2CBD" w:rsidRPr="000D4801" w:rsidRDefault="006B2CBD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BBFCF6D" w14:textId="77777777" w:rsidR="006B2CBD" w:rsidRPr="000D4801" w:rsidRDefault="006B2CBD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854A75" w14:textId="77777777" w:rsidR="006B2CBD" w:rsidRPr="000D4801" w:rsidRDefault="006B2CBD" w:rsidP="00DA040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C865DBF" w14:textId="77777777" w:rsidR="006B2CBD" w:rsidRPr="000D4801" w:rsidRDefault="006B2CBD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4"/>
      <w:tr w:rsidR="006B2CBD" w:rsidRPr="000D4801" w14:paraId="0FF66DDE" w14:textId="77777777" w:rsidTr="006B2CBD">
        <w:trPr>
          <w:cantSplit/>
          <w:trHeight w:val="6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8A126A5" w14:textId="77777777" w:rsidR="006B2CBD" w:rsidRPr="000D4801" w:rsidRDefault="006B2CBD" w:rsidP="0045667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95459D6" w14:textId="77777777" w:rsidR="006B2CBD" w:rsidRPr="000D4801" w:rsidRDefault="006B2CBD" w:rsidP="0045667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075509" w14:textId="77777777" w:rsidR="006B2CBD" w:rsidRPr="000D4801" w:rsidRDefault="006B2CBD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856227E" w14:textId="77777777" w:rsidR="006B2CBD" w:rsidRPr="000D4801" w:rsidRDefault="006B2CBD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B762F03" w14:textId="77777777" w:rsidR="006B2CBD" w:rsidRPr="000D4801" w:rsidRDefault="006B2CBD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57D9B36B" w14:textId="77777777" w:rsidTr="006B2CBD">
        <w:trPr>
          <w:cantSplit/>
          <w:trHeight w:val="45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BE1A71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1AD3846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F8B510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EB0BC8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visit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D3C92D4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6B2CBD" w:rsidRPr="000D4801">
              <w:rPr>
                <w:szCs w:val="24"/>
              </w:rPr>
              <w:t>Copayment is limited to $100 maximum for individual and $300 maximum for family per year</w:t>
            </w:r>
            <w:r w:rsidR="006B2CBD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233317A0" w14:textId="77777777" w:rsidTr="0017100E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C4F8F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091226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AE1CC7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36DE58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A0B0106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401A9EED" w14:textId="77777777" w:rsidTr="0017100E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A1E23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71503EA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E8126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BA2502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CE9F722" w14:textId="77777777" w:rsidR="006B2CBD" w:rsidRDefault="003C2440" w:rsidP="006B2CB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Emergency room: Copay waived if admitted; </w:t>
            </w:r>
            <w:r w:rsidR="006B2CBD">
              <w:rPr>
                <w:szCs w:val="24"/>
              </w:rPr>
              <w:t>Air Ambulance is not covered.</w:t>
            </w:r>
            <w:r w:rsidR="006B2CBD" w:rsidRPr="000D4801">
              <w:rPr>
                <w:szCs w:val="24"/>
              </w:rPr>
              <w:t xml:space="preserve"> </w:t>
            </w:r>
          </w:p>
          <w:p w14:paraId="06BA9CB6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2B9E657" w14:textId="77777777" w:rsidTr="0017100E">
        <w:trPr>
          <w:cantSplit/>
          <w:trHeight w:val="63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84FB56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4EEF8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ED1558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FCAC7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4165A0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5E98CBB" w14:textId="77777777" w:rsidTr="006B2CBD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C68CB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3C11451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D94397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A6CF68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13A555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032CB93" w14:textId="77777777" w:rsidTr="006B2CBD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C8A16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AE4A59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0B15C0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F2498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9F6129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45 day limit at an inpatient rehabilitation facility; </w:t>
            </w:r>
            <w:r w:rsidR="006B2CBD" w:rsidRPr="000D4801">
              <w:rPr>
                <w:szCs w:val="24"/>
              </w:rPr>
              <w:t>Copayment is limited to $100 maximum for individual and $300 maximum for family per year</w:t>
            </w:r>
            <w:r w:rsidR="006B2CBD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911F65" w:rsidRPr="000D4801" w14:paraId="19755828" w14:textId="77777777" w:rsidTr="0017100E">
        <w:trPr>
          <w:cantSplit/>
          <w:trHeight w:val="86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7B86ECB" w14:textId="77777777" w:rsidR="00911F65" w:rsidRPr="000D4801" w:rsidRDefault="00911F65" w:rsidP="00911F6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497F118D" w14:textId="77777777" w:rsidR="00911F65" w:rsidRPr="000D4801" w:rsidRDefault="00911F65" w:rsidP="00911F6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AD123B8" w14:textId="77777777" w:rsidR="00911F65" w:rsidRPr="000D4801" w:rsidRDefault="00911F65" w:rsidP="00911F6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45406FC" w14:textId="77777777" w:rsidR="00911F65" w:rsidRPr="000D4801" w:rsidRDefault="00911F65" w:rsidP="00911F6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169CD3C8" w14:textId="77777777" w:rsidR="00911F65" w:rsidRPr="000D4801" w:rsidRDefault="00911F65" w:rsidP="00911F6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69355AC0" w14:textId="77777777" w:rsidTr="0017100E">
        <w:trPr>
          <w:cantSplit/>
          <w:trHeight w:val="119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5C3A85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E1EA3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86968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EE839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DE94629" w14:textId="28A7A757" w:rsidR="00E50A1C" w:rsidRPr="000D4801" w:rsidRDefault="003E2A63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3E2A63">
              <w:rPr>
                <w:color w:val="000000"/>
                <w:szCs w:val="24"/>
              </w:rPr>
              <w:t>Notification of admission may be required for certain services</w:t>
            </w:r>
            <w:r w:rsidR="006B2CBD">
              <w:rPr>
                <w:color w:val="000000"/>
                <w:szCs w:val="24"/>
              </w:rPr>
              <w:t xml:space="preserve">; </w:t>
            </w:r>
            <w:r w:rsidR="006B2CBD">
              <w:rPr>
                <w:szCs w:val="24"/>
              </w:rPr>
              <w:t>Copayment is limited to $100 maximum for individual and $300 maximum for family per year</w:t>
            </w:r>
          </w:p>
        </w:tc>
      </w:tr>
      <w:tr w:rsidR="00E50A1C" w:rsidRPr="000D4801" w14:paraId="449E2168" w14:textId="77777777" w:rsidTr="0017100E">
        <w:trPr>
          <w:cantSplit/>
          <w:trHeight w:val="94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EE7590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4C4E72B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8940A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vAlign w:val="center"/>
          </w:tcPr>
          <w:p w14:paraId="6267CF9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4394F59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EB08BC7" w14:textId="77777777" w:rsidTr="0017100E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74692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9F3A7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36931BF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5A634D8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4460EBF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</w:t>
            </w:r>
            <w:r w:rsidR="006B2CBD">
              <w:rPr>
                <w:szCs w:val="24"/>
              </w:rPr>
              <w:t xml:space="preserve">; </w:t>
            </w:r>
            <w:r w:rsidR="006B2CBD" w:rsidRPr="000D4801">
              <w:rPr>
                <w:szCs w:val="24"/>
              </w:rPr>
              <w:t xml:space="preserve">The childbirth/delivery facility services </w:t>
            </w:r>
            <w:r w:rsidR="006B2CBD">
              <w:rPr>
                <w:szCs w:val="24"/>
              </w:rPr>
              <w:t>c</w:t>
            </w:r>
            <w:r w:rsidR="006B2CBD" w:rsidRPr="000D4801">
              <w:rPr>
                <w:szCs w:val="24"/>
              </w:rPr>
              <w:t>opayment is limited to $100 maximum for individual and $300 maximum for family per year</w:t>
            </w:r>
            <w:r w:rsidR="006B2CBD">
              <w:rPr>
                <w:szCs w:val="24"/>
              </w:rPr>
              <w:t>.</w:t>
            </w:r>
          </w:p>
        </w:tc>
      </w:tr>
      <w:tr w:rsidR="00E50A1C" w:rsidRPr="000D4801" w14:paraId="52DA7DAD" w14:textId="77777777" w:rsidTr="006B2CBD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5EF3BB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5D1CC72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C9CEE6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B72E0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710B201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887A0EC" w14:textId="77777777" w:rsidTr="006B2CBD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142A9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7B2CD67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7ECD8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89E5C3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45D84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970C910" w14:textId="77777777" w:rsidTr="006B2CBD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63531F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CA74F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F7312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2683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27314C8" w14:textId="1BDD49AD" w:rsidR="00995650" w:rsidRDefault="00995650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7C969F78" w14:textId="2CB04C7D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0F23F53" w14:textId="77777777" w:rsidTr="0017100E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6DE381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619A21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06B41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DB768C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03C360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6B2CBD" w:rsidRPr="000D4801">
              <w:rPr>
                <w:szCs w:val="24"/>
              </w:rPr>
              <w:t>No Charge for services to</w:t>
            </w:r>
            <w:r w:rsidR="006B2CBD">
              <w:rPr>
                <w:szCs w:val="24"/>
              </w:rPr>
              <w:t xml:space="preserve"> treat autism spectrum disorder.</w:t>
            </w:r>
            <w:r w:rsidR="0017100E">
              <w:rPr>
                <w:szCs w:val="24"/>
              </w:rPr>
              <w:t xml:space="preserve">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63C02EB4" w14:textId="77777777" w:rsidTr="0017100E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87452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91DD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3DBEB4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DE3C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46B9DF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9401CA6" w14:textId="77777777" w:rsidTr="006B2CBD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ECC9D3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AB8EB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3324C0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B9AA7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727B464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0C2E996" w14:textId="77777777" w:rsidTr="0017100E">
        <w:trPr>
          <w:cantSplit/>
          <w:trHeight w:val="12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B97C83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8E9FEB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3DD86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47FA1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F6069AC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7132B4E7" w14:textId="77777777" w:rsidTr="0017100E">
        <w:trPr>
          <w:cantSplit/>
          <w:trHeight w:val="4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88144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F7FD4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61AFA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3FF4B5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3F9CCCE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35ACA64" w14:textId="77777777" w:rsidTr="0017100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52F95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34E037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28A74C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ADAA4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569B53E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1DA43F06" w14:textId="77777777" w:rsidTr="006B2CBD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D13210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1E66342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E7A956B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C31DCA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B5A98CA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7772D4CF" w14:textId="77777777" w:rsidTr="0017100E">
        <w:trPr>
          <w:cantSplit/>
          <w:trHeight w:val="39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12812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DF182F1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539463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147B71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74905DD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0B5B0E20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F399E18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6E86732A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2072C89A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023C2BD" w14:textId="77777777" w:rsidTr="0017100E">
        <w:trPr>
          <w:trHeight w:val="1592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D0D71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4F9733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Acupuncture</w:t>
            </w:r>
          </w:p>
          <w:p w14:paraId="10C572DA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Cosmetic surgery</w:t>
            </w:r>
          </w:p>
          <w:p w14:paraId="01D3CA5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057D50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EA5318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Dental check-up, child</w:t>
            </w:r>
          </w:p>
          <w:p w14:paraId="1269826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Glasses, child</w:t>
            </w:r>
          </w:p>
          <w:p w14:paraId="74BD5188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DC89E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3612C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Prescription Drugs</w:t>
            </w:r>
          </w:p>
          <w:p w14:paraId="237AB9FA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63D7E51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26F2BA48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165DA62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8E12C1B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4C22266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779B8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69626D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Bariatric Surgery</w:t>
            </w:r>
          </w:p>
          <w:p w14:paraId="795BFBA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Chiropractic care</w:t>
            </w:r>
          </w:p>
          <w:p w14:paraId="58D182A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8DB31A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F1CF15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Infertility treatment</w:t>
            </w:r>
          </w:p>
          <w:p w14:paraId="446485FB" w14:textId="77777777" w:rsidR="00E13FDD" w:rsidRPr="000D4801" w:rsidRDefault="00374D67" w:rsidP="0017100E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4B82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BC8FB45" w14:textId="77777777" w:rsidR="0017100E" w:rsidRDefault="0017100E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085C56C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11F65">
              <w:rPr>
                <w:rFonts w:cs="Arial"/>
                <w:szCs w:val="24"/>
              </w:rPr>
              <w:tab/>
              <w:t>Routine eye care (Adult)</w:t>
            </w:r>
          </w:p>
          <w:p w14:paraId="597968BB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21B3AB5F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6AE5017" w14:textId="77777777" w:rsidR="0081324B" w:rsidRPr="000D4801" w:rsidRDefault="0081324B" w:rsidP="0081324B">
      <w:pPr>
        <w:rPr>
          <w:sz w:val="2"/>
          <w:szCs w:val="2"/>
        </w:rPr>
      </w:pPr>
    </w:p>
    <w:p w14:paraId="08433C3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182658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8265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669531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1A43AD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182658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8265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747151FE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A6376F5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4D76E3F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27AD272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8C4BD5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EA0A43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3C7FA1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9D21BCC" w14:textId="77777777" w:rsidR="0017100E" w:rsidRDefault="0017100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C8139FA" w14:textId="77777777" w:rsidR="0017100E" w:rsidRDefault="0017100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499EFA2" w14:textId="77777777" w:rsidR="0017100E" w:rsidRDefault="0017100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08ADC17" w14:textId="77777777" w:rsidR="0017100E" w:rsidRDefault="0017100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A2A27B6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E42444A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18265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F429630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18265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88877F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18265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66F3857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18265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3D133F4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>To see examples of how this plan might cover costs for a sample medical situation, see the next section.–––––––––––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BC2E304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5E8C0650" w14:textId="46609FF7" w:rsidR="00BA097C" w:rsidRPr="00654DFD" w:rsidRDefault="007C11C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37D75A" wp14:editId="309FB957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EBCF4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7D75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267EBCF4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83E4B" wp14:editId="0EDABBA9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67258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2ED9C32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08DF850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3E4B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9D67258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2ED9C32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08DF850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DF1F9" wp14:editId="4718C469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0E7B7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DF1F9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D20E7B7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1C33B9CD" wp14:editId="150EA91F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DB208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3D7C93DE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F4192E6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1AD66E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452AF8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324733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2AAE1BB" wp14:editId="30A28F83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3B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837E8C9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AE1BB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5CD23B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837E8C9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6495B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5CF6E3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1C2D47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A5DDFC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E5F9E0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17100E">
        <w:rPr>
          <w:rFonts w:cs="Arial"/>
          <w:b/>
          <w:szCs w:val="24"/>
        </w:rPr>
        <w:t>0</w:t>
      </w:r>
    </w:p>
    <w:p w14:paraId="753D60B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4EB4D40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17100E">
        <w:rPr>
          <w:rFonts w:cs="Arial"/>
          <w:b/>
          <w:color w:val="000000"/>
          <w:szCs w:val="24"/>
          <w:u w:val="single"/>
        </w:rPr>
        <w:t>payment</w:t>
      </w:r>
      <w:r w:rsidR="00D42B8C">
        <w:rPr>
          <w:rFonts w:cs="Arial"/>
          <w:b/>
          <w:color w:val="000000"/>
          <w:szCs w:val="24"/>
        </w:rPr>
        <w:tab/>
      </w:r>
      <w:r w:rsidR="0017100E">
        <w:rPr>
          <w:b/>
          <w:color w:val="000000"/>
          <w:szCs w:val="24"/>
        </w:rPr>
        <w:t>$50</w:t>
      </w:r>
    </w:p>
    <w:p w14:paraId="0A35FDC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5454DBAF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67CAB1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7BCFF2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78964F6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9718F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548F240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2667A4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006E168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D0F451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62912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26879A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DDA172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2B671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0BD2FF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C36E35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C0EF1B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4E6E883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97296C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67E895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45BAD8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C1E03A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4E3D80F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F68861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ECB08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676172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8894DB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B2D16A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B621DA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19B47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1319B4C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BCB650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4EEAAC2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5C385FF9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79C6CA1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5A42DC9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2168FB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940BB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768607D" wp14:editId="2A4A9BB0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5754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8607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2635754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38913F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73330D8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1E59EB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106C0E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B2413E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17100E">
        <w:rPr>
          <w:rFonts w:cs="Arial"/>
          <w:b/>
          <w:szCs w:val="24"/>
        </w:rPr>
        <w:t>0</w:t>
      </w:r>
    </w:p>
    <w:p w14:paraId="521C233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1C7ED0F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17100E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17100E">
        <w:rPr>
          <w:b/>
          <w:color w:val="000000"/>
          <w:szCs w:val="24"/>
        </w:rPr>
        <w:t>$50</w:t>
      </w:r>
    </w:p>
    <w:p w14:paraId="4823561E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0EAB9431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6760E6B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B805FF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6EF2E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0D3CF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48CA6B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87DCB7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314FECD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CF2E68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D82842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77FB32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90886E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2BF9098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72B49E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06BDB7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A1AD0F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1D0557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D8E47E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4CE921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3C8130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0847D56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66A809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D4798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0490985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6D2158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8EBE91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A31E3B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6FA3C6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5A36AE75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D5B42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11F561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7ECFB35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11F0B1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EF90AC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1E7E0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B438795" wp14:editId="38B50E09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D1948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769F9F84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3879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085D1948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769F9F84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D6D2A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35C916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1423D5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537D2E7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69A2A66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17100E">
        <w:rPr>
          <w:rFonts w:cs="Arial"/>
          <w:b/>
          <w:szCs w:val="24"/>
        </w:rPr>
        <w:t>0</w:t>
      </w:r>
    </w:p>
    <w:p w14:paraId="1FD6D05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0F03EE1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17100E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17100E">
        <w:rPr>
          <w:b/>
          <w:color w:val="000000"/>
          <w:szCs w:val="24"/>
        </w:rPr>
        <w:t>$50</w:t>
      </w:r>
    </w:p>
    <w:p w14:paraId="24D23A6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2E7334">
        <w:rPr>
          <w:rFonts w:cs="Arial"/>
          <w:b/>
          <w:szCs w:val="24"/>
        </w:rPr>
        <w:t>Other</w:t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30167A6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696268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F599BC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2BBB636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4EE0AB4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C1876C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71906C0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3D1581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C8E39C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74BD905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12DBBA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283F5B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FB803C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B7557D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5D5C755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1761BB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116829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6DF37EE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54CEAE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DDB19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178111B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157ED2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31186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ABADF3E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D91501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16E0B38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E1339A5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2974CE7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15AD774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5B119E4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63B22A9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3AC5960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918EC46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C2D0495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41136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F4C54D0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DB95D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91880" w14:textId="1FE12DD6" w:rsidR="00E530EE" w:rsidRPr="008A17E9" w:rsidRDefault="00971EDC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971EDC">
      <w:rPr>
        <w:sz w:val="16"/>
      </w:rPr>
      <w:t>MHM03105_PHMC2C_C No Ded C-1771 No Rx CoP_02_V</w:t>
    </w:r>
    <w:r w:rsidR="00E530EE">
      <w:rPr>
        <w:sz w:val="16"/>
      </w:rPr>
      <w:t xml:space="preserve">                                                                                  </w:t>
    </w:r>
    <w:r w:rsidR="009D7098">
      <w:rPr>
        <w:sz w:val="16"/>
      </w:rPr>
      <w:t xml:space="preserve">  </w:t>
    </w:r>
    <w:r w:rsidR="00E530EE">
      <w:rPr>
        <w:sz w:val="16"/>
      </w:rPr>
      <w:t xml:space="preserve">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7455A" w14:textId="66C9B9D7" w:rsidR="00E530EE" w:rsidRPr="007769DA" w:rsidRDefault="00971EDC" w:rsidP="007769D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971EDC">
      <w:rPr>
        <w:sz w:val="16"/>
      </w:rPr>
      <w:t>MHM03105_PHMC2C_C No Ded C-1771 No Rx CoP_02_V</w:t>
    </w:r>
    <w:r w:rsidR="007769DA">
      <w:rPr>
        <w:sz w:val="16"/>
      </w:rPr>
      <w:t xml:space="preserve">                                                                                    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PAGE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1</w:t>
    </w:r>
    <w:r w:rsidR="007769DA" w:rsidRPr="000A567D">
      <w:rPr>
        <w:rFonts w:cs="Arial"/>
        <w:b/>
        <w:color w:val="0775A8"/>
        <w:szCs w:val="24"/>
      </w:rPr>
      <w:fldChar w:fldCharType="end"/>
    </w:r>
    <w:r w:rsidR="007769DA" w:rsidRPr="000A567D">
      <w:rPr>
        <w:rFonts w:cs="Arial"/>
        <w:b/>
        <w:color w:val="0775A8"/>
      </w:rPr>
      <w:t xml:space="preserve"> of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NUMPAGES 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7</w:t>
    </w:r>
    <w:r w:rsidR="007769DA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BE589" w14:textId="0D7205E8" w:rsidR="00E530EE" w:rsidRPr="007769DA" w:rsidRDefault="00971EDC" w:rsidP="007769D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971EDC">
      <w:rPr>
        <w:sz w:val="16"/>
      </w:rPr>
      <w:t>MHM03105_PHMC2C_C No Ded C-1771 No Rx CoP_02_V</w:t>
    </w:r>
    <w:r w:rsidR="007769DA">
      <w:rPr>
        <w:sz w:val="16"/>
      </w:rPr>
      <w:t xml:space="preserve">                                                                                   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PAGE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1</w:t>
    </w:r>
    <w:r w:rsidR="007769DA" w:rsidRPr="000A567D">
      <w:rPr>
        <w:rFonts w:cs="Arial"/>
        <w:b/>
        <w:color w:val="0775A8"/>
        <w:szCs w:val="24"/>
      </w:rPr>
      <w:fldChar w:fldCharType="end"/>
    </w:r>
    <w:r w:rsidR="007769DA" w:rsidRPr="000A567D">
      <w:rPr>
        <w:rFonts w:cs="Arial"/>
        <w:b/>
        <w:color w:val="0775A8"/>
      </w:rPr>
      <w:t xml:space="preserve"> of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NUMPAGES 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7</w:t>
    </w:r>
    <w:r w:rsidR="007769DA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F967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1A5BF14" w14:textId="77777777" w:rsidR="0017100E" w:rsidRDefault="0017100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EA05A39" w14:textId="42497B53" w:rsidR="00E530EE" w:rsidRPr="007769DA" w:rsidRDefault="00971EDC" w:rsidP="007769D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971EDC">
      <w:rPr>
        <w:sz w:val="16"/>
      </w:rPr>
      <w:t>MHM03105_PHMC2C_C No Ded C-1771 No Rx CoP_02_V</w:t>
    </w:r>
    <w:r w:rsidR="007769DA">
      <w:rPr>
        <w:sz w:val="16"/>
      </w:rPr>
      <w:t xml:space="preserve">                                                                                     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PAGE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1</w:t>
    </w:r>
    <w:r w:rsidR="007769DA" w:rsidRPr="000A567D">
      <w:rPr>
        <w:rFonts w:cs="Arial"/>
        <w:b/>
        <w:color w:val="0775A8"/>
        <w:szCs w:val="24"/>
      </w:rPr>
      <w:fldChar w:fldCharType="end"/>
    </w:r>
    <w:r w:rsidR="007769DA" w:rsidRPr="000A567D">
      <w:rPr>
        <w:rFonts w:cs="Arial"/>
        <w:b/>
        <w:color w:val="0775A8"/>
      </w:rPr>
      <w:t xml:space="preserve"> of </w:t>
    </w:r>
    <w:r w:rsidR="007769DA" w:rsidRPr="000A567D">
      <w:rPr>
        <w:rFonts w:cs="Arial"/>
        <w:b/>
        <w:color w:val="0775A8"/>
        <w:szCs w:val="24"/>
      </w:rPr>
      <w:fldChar w:fldCharType="begin"/>
    </w:r>
    <w:r w:rsidR="007769DA" w:rsidRPr="000A567D">
      <w:rPr>
        <w:rFonts w:cs="Arial"/>
        <w:b/>
        <w:color w:val="0775A8"/>
      </w:rPr>
      <w:instrText xml:space="preserve"> NUMPAGES  </w:instrText>
    </w:r>
    <w:r w:rsidR="007769DA" w:rsidRPr="000A567D">
      <w:rPr>
        <w:rFonts w:cs="Arial"/>
        <w:b/>
        <w:color w:val="0775A8"/>
        <w:szCs w:val="24"/>
      </w:rPr>
      <w:fldChar w:fldCharType="separate"/>
    </w:r>
    <w:r w:rsidR="007769DA">
      <w:rPr>
        <w:rFonts w:cs="Arial"/>
        <w:b/>
        <w:color w:val="0775A8"/>
        <w:szCs w:val="24"/>
      </w:rPr>
      <w:t>7</w:t>
    </w:r>
    <w:r w:rsidR="007769DA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92A2B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33B3A5F6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001B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83DD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38D19442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8B466" w14:textId="448475CA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>What this Plan Covers &amp; What You Pay For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995650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995650">
      <w:rPr>
        <w:rFonts w:cs="Arial"/>
        <w:b/>
        <w:color w:val="0775A8"/>
        <w:szCs w:val="24"/>
      </w:rPr>
      <w:t>5</w:t>
    </w:r>
  </w:p>
  <w:p w14:paraId="518D92CF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81943F" wp14:editId="1E212D60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99D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47A7A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DD511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BE8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0120231">
    <w:abstractNumId w:val="22"/>
  </w:num>
  <w:num w:numId="2" w16cid:durableId="275259628">
    <w:abstractNumId w:val="18"/>
  </w:num>
  <w:num w:numId="3" w16cid:durableId="1384020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492921">
    <w:abstractNumId w:val="4"/>
  </w:num>
  <w:num w:numId="5" w16cid:durableId="111242180">
    <w:abstractNumId w:val="8"/>
  </w:num>
  <w:num w:numId="6" w16cid:durableId="1759866948">
    <w:abstractNumId w:val="16"/>
  </w:num>
  <w:num w:numId="7" w16cid:durableId="184557340">
    <w:abstractNumId w:val="25"/>
  </w:num>
  <w:num w:numId="8" w16cid:durableId="700059540">
    <w:abstractNumId w:val="3"/>
  </w:num>
  <w:num w:numId="9" w16cid:durableId="1065957612">
    <w:abstractNumId w:val="10"/>
  </w:num>
  <w:num w:numId="10" w16cid:durableId="1567372802">
    <w:abstractNumId w:val="15"/>
  </w:num>
  <w:num w:numId="11" w16cid:durableId="1093360986">
    <w:abstractNumId w:val="29"/>
  </w:num>
  <w:num w:numId="12" w16cid:durableId="1911841392">
    <w:abstractNumId w:val="14"/>
  </w:num>
  <w:num w:numId="13" w16cid:durableId="1089883156">
    <w:abstractNumId w:val="24"/>
  </w:num>
  <w:num w:numId="14" w16cid:durableId="1857110666">
    <w:abstractNumId w:val="5"/>
  </w:num>
  <w:num w:numId="15" w16cid:durableId="473568191">
    <w:abstractNumId w:val="17"/>
  </w:num>
  <w:num w:numId="16" w16cid:durableId="1995180616">
    <w:abstractNumId w:val="2"/>
  </w:num>
  <w:num w:numId="17" w16cid:durableId="563610295">
    <w:abstractNumId w:val="26"/>
  </w:num>
  <w:num w:numId="18" w16cid:durableId="913049463">
    <w:abstractNumId w:val="28"/>
  </w:num>
  <w:num w:numId="19" w16cid:durableId="575165451">
    <w:abstractNumId w:val="12"/>
  </w:num>
  <w:num w:numId="20" w16cid:durableId="1765568262">
    <w:abstractNumId w:val="19"/>
  </w:num>
  <w:num w:numId="21" w16cid:durableId="645089079">
    <w:abstractNumId w:val="0"/>
  </w:num>
  <w:num w:numId="22" w16cid:durableId="1778137831">
    <w:abstractNumId w:val="9"/>
  </w:num>
  <w:num w:numId="23" w16cid:durableId="1667174108">
    <w:abstractNumId w:val="7"/>
  </w:num>
  <w:num w:numId="24" w16cid:durableId="1429429433">
    <w:abstractNumId w:val="13"/>
  </w:num>
  <w:num w:numId="25" w16cid:durableId="1750153209">
    <w:abstractNumId w:val="11"/>
  </w:num>
  <w:num w:numId="26" w16cid:durableId="1249191073">
    <w:abstractNumId w:val="21"/>
  </w:num>
  <w:num w:numId="27" w16cid:durableId="418139468">
    <w:abstractNumId w:val="27"/>
  </w:num>
  <w:num w:numId="28" w16cid:durableId="1958946345">
    <w:abstractNumId w:val="23"/>
  </w:num>
  <w:num w:numId="29" w16cid:durableId="1925760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4835352">
    <w:abstractNumId w:val="1"/>
  </w:num>
  <w:num w:numId="31" w16cid:durableId="10454456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EF3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00E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58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DB7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A6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78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02B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CBD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00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9DA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1C1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65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1EDC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650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098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2F4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29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784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5D4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5277BA5A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F980E47D-6BC9-45C6-BE3C-4A069E38A7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2197</Words>
  <Characters>12260</Characters>
  <Application>Microsoft Office Word</Application>
  <DocSecurity>0</DocSecurity>
  <Lines>557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14129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2024-06-27T21:43:00Z</dcterms:created>
  <dcterms:modified xsi:type="dcterms:W3CDTF">2024-06-27T21:43:00Z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2024-06-27T21:43:38Z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01db54be-bb84-4c66-9cfd-8290c8050dc4</vt:lpwstr>
  </property>
  <property fmtid="{D5CDD505-2E9C-101B-9397-08002B2CF9AE}" pid="8" name="MSIP_Label_38f1469a-2c2a-4aee-b92b-090d4c5468ff_ContentBits">
    <vt:lpwstr>0</vt:lpwstr>
  </property>
</Properties>
</file>