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38D2C36D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6A34CF2F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06FD2721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7722F524" wp14:editId="1323610A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4A7480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4A7480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4A7480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08A00D69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052"/>
        <w:gridCol w:w="3960"/>
        <w:gridCol w:w="7586"/>
      </w:tblGrid>
      <w:tr w:rsidR="0074787B" w:rsidRPr="000D4801" w14:paraId="7C049D31" w14:textId="77777777" w:rsidTr="000C58A9">
        <w:trPr>
          <w:cantSplit/>
          <w:trHeight w:val="300"/>
        </w:trPr>
        <w:tc>
          <w:tcPr>
            <w:tcW w:w="3052" w:type="dxa"/>
            <w:shd w:val="clear" w:color="auto" w:fill="0775A8"/>
            <w:noWrap/>
            <w:vAlign w:val="center"/>
            <w:hideMark/>
          </w:tcPr>
          <w:p w14:paraId="7F2F1C54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3960" w:type="dxa"/>
            <w:shd w:val="clear" w:color="auto" w:fill="0775A8"/>
            <w:vAlign w:val="center"/>
          </w:tcPr>
          <w:p w14:paraId="4D5EC2A4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7586" w:type="dxa"/>
            <w:shd w:val="clear" w:color="auto" w:fill="0775A8"/>
            <w:noWrap/>
            <w:vAlign w:val="center"/>
            <w:hideMark/>
          </w:tcPr>
          <w:p w14:paraId="475DFECB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05DFBBC4" w14:textId="77777777" w:rsidTr="000C58A9">
        <w:trPr>
          <w:cantSplit/>
          <w:trHeight w:val="300"/>
        </w:trPr>
        <w:tc>
          <w:tcPr>
            <w:tcW w:w="3052" w:type="dxa"/>
            <w:shd w:val="clear" w:color="auto" w:fill="EFF9FF"/>
            <w:noWrap/>
            <w:vAlign w:val="center"/>
            <w:hideMark/>
          </w:tcPr>
          <w:p w14:paraId="580F4CC5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60" w:type="dxa"/>
            <w:shd w:val="clear" w:color="auto" w:fill="EFF9FF"/>
            <w:vAlign w:val="center"/>
          </w:tcPr>
          <w:p w14:paraId="5E011807" w14:textId="77777777" w:rsidR="00E30EA0" w:rsidRPr="000D4801" w:rsidRDefault="005427AC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Combined deductible for </w:t>
            </w:r>
            <w:r w:rsidR="001C5A52" w:rsidRPr="000D4801">
              <w:rPr>
                <w:szCs w:val="24"/>
              </w:rPr>
              <w:t>In Network</w:t>
            </w:r>
            <w:r w:rsidR="00E506CB" w:rsidRPr="000D4801">
              <w:rPr>
                <w:szCs w:val="24"/>
              </w:rPr>
              <w:t xml:space="preserve"> and Out-of-Network</w:t>
            </w:r>
            <w:r w:rsidR="003B7833"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3B7833" w:rsidRPr="000D4801">
              <w:rPr>
                <w:rFonts w:cs="Arial"/>
                <w:szCs w:val="24"/>
              </w:rPr>
              <w:t xml:space="preserve">providers </w:t>
            </w:r>
            <w:r w:rsidRPr="000D4801">
              <w:rPr>
                <w:rStyle w:val="Amount"/>
                <w:rFonts w:ascii="Arial Narrow" w:hAnsi="Arial Narrow"/>
              </w:rPr>
              <w:t>$50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="00076316" w:rsidRPr="000D4801">
              <w:rPr>
                <w:rStyle w:val="Amount"/>
                <w:rFonts w:ascii="Arial Narrow" w:hAnsi="Arial Narrow"/>
              </w:rPr>
              <w:t xml:space="preserve"> / $50</w:t>
            </w:r>
            <w:r w:rsidR="002D4258">
              <w:rPr>
                <w:szCs w:val="24"/>
              </w:rPr>
              <w:t xml:space="preserve"> per member (maximum of 2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6B03A50C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4F80E059" w14:textId="77777777" w:rsidTr="000C58A9">
        <w:trPr>
          <w:cantSplit/>
          <w:trHeight w:val="300"/>
        </w:trPr>
        <w:tc>
          <w:tcPr>
            <w:tcW w:w="3052" w:type="dxa"/>
            <w:shd w:val="clear" w:color="auto" w:fill="FFFFFF" w:themeFill="background1"/>
            <w:noWrap/>
            <w:vAlign w:val="center"/>
          </w:tcPr>
          <w:p w14:paraId="73331229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14:paraId="094CA56F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>Doesn't apply to services with a fixed dollar copay, diagnostic testing, imaging services, infertility services</w:t>
            </w:r>
            <w:r w:rsidR="00E14CD6">
              <w:rPr>
                <w:szCs w:val="24"/>
              </w:rPr>
              <w:t xml:space="preserve">, </w:t>
            </w:r>
            <w:r w:rsidR="006F5865" w:rsidRPr="000D4801">
              <w:rPr>
                <w:szCs w:val="24"/>
              </w:rPr>
              <w:t>inpatient services and some outpatient services.</w:t>
            </w:r>
          </w:p>
        </w:tc>
        <w:tc>
          <w:tcPr>
            <w:tcW w:w="7586" w:type="dxa"/>
            <w:shd w:val="clear" w:color="auto" w:fill="FFFFFF" w:themeFill="background1"/>
            <w:noWrap/>
            <w:vAlign w:val="center"/>
          </w:tcPr>
          <w:p w14:paraId="5C735496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78069EAF" w14:textId="77777777" w:rsidTr="000C58A9">
        <w:trPr>
          <w:cantSplit/>
          <w:trHeight w:val="300"/>
        </w:trPr>
        <w:tc>
          <w:tcPr>
            <w:tcW w:w="3052" w:type="dxa"/>
            <w:shd w:val="clear" w:color="auto" w:fill="EFF9FF"/>
            <w:noWrap/>
            <w:vAlign w:val="center"/>
            <w:hideMark/>
          </w:tcPr>
          <w:p w14:paraId="1E2B98B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098E6AEB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3960" w:type="dxa"/>
            <w:shd w:val="clear" w:color="auto" w:fill="EFF9FF"/>
            <w:vAlign w:val="center"/>
          </w:tcPr>
          <w:p w14:paraId="37A862F5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51E92393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75BFE50C" w14:textId="77777777" w:rsidTr="000C58A9">
        <w:trPr>
          <w:cantSplit/>
          <w:trHeight w:val="300"/>
        </w:trPr>
        <w:tc>
          <w:tcPr>
            <w:tcW w:w="3052" w:type="dxa"/>
            <w:noWrap/>
            <w:vAlign w:val="center"/>
            <w:hideMark/>
          </w:tcPr>
          <w:p w14:paraId="3102891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60" w:type="dxa"/>
            <w:vAlign w:val="center"/>
          </w:tcPr>
          <w:p w14:paraId="49516E26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Combined </w:t>
            </w:r>
            <w:r w:rsidRPr="000D4801">
              <w:rPr>
                <w:rFonts w:cs="Arial"/>
                <w:szCs w:val="24"/>
              </w:rPr>
              <w:t xml:space="preserve">out-of-pocket limit </w:t>
            </w:r>
            <w:r w:rsidRPr="000D4801">
              <w:rPr>
                <w:szCs w:val="24"/>
              </w:rPr>
              <w:t>for</w:t>
            </w:r>
            <w:r w:rsidRPr="000D4801">
              <w:t xml:space="preserve"> </w:t>
            </w:r>
            <w:r w:rsidRPr="000D4801">
              <w:rPr>
                <w:szCs w:val="24"/>
              </w:rPr>
              <w:t xml:space="preserve">In Network </w:t>
            </w:r>
            <w:r w:rsidRPr="000D4801">
              <w:t xml:space="preserve">and </w:t>
            </w:r>
            <w:r w:rsidRPr="000D4801">
              <w:rPr>
                <w:szCs w:val="24"/>
              </w:rPr>
              <w:t>Out-of-Network</w:t>
            </w:r>
            <w:r w:rsidRPr="000D4801">
              <w:t xml:space="preserve"> providers </w:t>
            </w:r>
            <w:r w:rsidRPr="000D4801">
              <w:rPr>
                <w:rStyle w:val="Amount"/>
                <w:rFonts w:ascii="Arial Narrow" w:hAnsi="Arial Narrow"/>
              </w:rPr>
              <w:t>$500 / $500</w:t>
            </w:r>
            <w:r w:rsidR="00AD1FA5">
              <w:rPr>
                <w:szCs w:val="24"/>
              </w:rPr>
              <w:t xml:space="preserve"> per member (maximum of 2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53FB9640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654DFD">
              <w:rPr>
                <w:rFonts w:ascii="Arial Narrow" w:hAnsi="Arial Narrow"/>
              </w:rPr>
              <w:t xml:space="preserve">The </w:t>
            </w:r>
            <w:r w:rsidRPr="000619BD">
              <w:rPr>
                <w:rFonts w:ascii="Arial Narrow" w:hAnsi="Arial Narrow"/>
                <w:u w:val="single"/>
              </w:rPr>
              <w:t>out-of-pocket limit</w:t>
            </w:r>
            <w:r w:rsidRPr="00654DFD">
              <w:rPr>
                <w:rFonts w:ascii="Arial Narrow" w:hAnsi="Arial Narrow"/>
              </w:rPr>
              <w:t xml:space="preserve"> is the most you could pay </w:t>
            </w:r>
            <w:r w:rsidR="00215093">
              <w:rPr>
                <w:rFonts w:ascii="Arial Narrow" w:hAnsi="Arial Narrow"/>
              </w:rPr>
              <w:t>in a year for covered services.</w:t>
            </w:r>
            <w:r w:rsidR="00FA4E37">
              <w:rPr>
                <w:rFonts w:ascii="Arial Narrow" w:hAnsi="Arial Narrow" w:cs="AJensonPro-Regular"/>
                <w:spacing w:val="-2"/>
              </w:rPr>
              <w:t xml:space="preserve"> If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you have other family members in this plan, they </w:t>
            </w:r>
            <w:proofErr w:type="gramStart"/>
            <w:r w:rsidR="00FA4E37" w:rsidRPr="00424375">
              <w:rPr>
                <w:rFonts w:ascii="Arial Narrow" w:hAnsi="Arial Narrow" w:cs="AJensonPro-Regular"/>
                <w:spacing w:val="-2"/>
              </w:rPr>
              <w:t>have to</w:t>
            </w:r>
            <w:proofErr w:type="gramEnd"/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meet their own </w:t>
            </w:r>
            <w:r w:rsidR="00FA4E37" w:rsidRPr="00FA4E37">
              <w:rPr>
                <w:rFonts w:ascii="Arial Narrow" w:hAnsi="Arial Narrow" w:cs="AJensonPro-Regular"/>
                <w:spacing w:val="-2"/>
                <w:u w:val="single"/>
              </w:rPr>
              <w:t>out-of-pocket limits</w:t>
            </w:r>
            <w:r w:rsidR="00FA4E37" w:rsidRPr="00424375">
              <w:rPr>
                <w:rFonts w:ascii="Arial Narrow" w:hAnsi="Arial Narrow" w:cs="AJensonPro-Regular"/>
                <w:spacing w:val="-2"/>
              </w:rPr>
              <w:t xml:space="preserve"> until the overall family out-of-pocket limit has been met.</w:t>
            </w:r>
          </w:p>
        </w:tc>
      </w:tr>
      <w:tr w:rsidR="000619BD" w:rsidRPr="000D4801" w14:paraId="3BED5CAA" w14:textId="77777777" w:rsidTr="000C58A9">
        <w:trPr>
          <w:cantSplit/>
          <w:trHeight w:val="300"/>
        </w:trPr>
        <w:tc>
          <w:tcPr>
            <w:tcW w:w="3052" w:type="dxa"/>
            <w:shd w:val="clear" w:color="auto" w:fill="EFF9FF"/>
            <w:noWrap/>
            <w:vAlign w:val="center"/>
            <w:hideMark/>
          </w:tcPr>
          <w:p w14:paraId="5DC2E85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1958D396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7FB9E3E0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3960" w:type="dxa"/>
            <w:shd w:val="clear" w:color="auto" w:fill="EFF9FF"/>
            <w:vAlign w:val="center"/>
          </w:tcPr>
          <w:p w14:paraId="19680608" w14:textId="0182DC9D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Premiums, balance-billed charges, health care this plan doesn't cover, deductible, infertility services</w:t>
            </w:r>
            <w:r w:rsidR="00197BC0">
              <w:rPr>
                <w:szCs w:val="24"/>
              </w:rPr>
              <w:t xml:space="preserve"> and </w:t>
            </w:r>
            <w:bookmarkStart w:id="0" w:name="_Hlk104907476"/>
            <w:r w:rsidR="00197BC0">
              <w:rPr>
                <w:szCs w:val="24"/>
              </w:rPr>
              <w:t>some inpatient and outpatient services</w:t>
            </w:r>
            <w:r w:rsidRPr="000D4801">
              <w:rPr>
                <w:szCs w:val="24"/>
              </w:rPr>
              <w:t xml:space="preserve"> </w:t>
            </w:r>
            <w:bookmarkEnd w:id="0"/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46BC2BE9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Even though you pay these expenses, they don’t count toward </w:t>
            </w:r>
            <w:r w:rsidRPr="000827F9">
              <w:rPr>
                <w:rFonts w:cs="AJensonPro-Regular"/>
                <w:color w:val="000000"/>
                <w:szCs w:val="24"/>
              </w:rPr>
              <w:t xml:space="preserve">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out-of-pocket limit</w:t>
            </w:r>
            <w:r w:rsidRPr="000D4801">
              <w:rPr>
                <w:rFonts w:cs="AJensonPro-Regular"/>
                <w:szCs w:val="24"/>
              </w:rPr>
              <w:t>.</w:t>
            </w:r>
          </w:p>
        </w:tc>
      </w:tr>
      <w:tr w:rsidR="000619BD" w:rsidRPr="000D4801" w14:paraId="027CDC5C" w14:textId="77777777" w:rsidTr="000C58A9">
        <w:trPr>
          <w:cantSplit/>
          <w:trHeight w:val="300"/>
        </w:trPr>
        <w:tc>
          <w:tcPr>
            <w:tcW w:w="3052" w:type="dxa"/>
            <w:noWrap/>
            <w:vAlign w:val="center"/>
            <w:hideMark/>
          </w:tcPr>
          <w:p w14:paraId="1C08C97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3960" w:type="dxa"/>
            <w:vAlign w:val="center"/>
          </w:tcPr>
          <w:p w14:paraId="18269130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4A7480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4A7480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7586" w:type="dxa"/>
            <w:noWrap/>
            <w:vAlign w:val="center"/>
            <w:hideMark/>
          </w:tcPr>
          <w:p w14:paraId="1A9C8A93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5ECF6221" w14:textId="77777777" w:rsidTr="000C58A9">
        <w:trPr>
          <w:cantSplit/>
          <w:trHeight w:val="300"/>
        </w:trPr>
        <w:tc>
          <w:tcPr>
            <w:tcW w:w="3052" w:type="dxa"/>
            <w:shd w:val="clear" w:color="auto" w:fill="EFF9FF"/>
            <w:noWrap/>
            <w:vAlign w:val="center"/>
            <w:hideMark/>
          </w:tcPr>
          <w:p w14:paraId="0B1E5652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3960" w:type="dxa"/>
            <w:shd w:val="clear" w:color="auto" w:fill="EFF9FF"/>
            <w:vAlign w:val="center"/>
          </w:tcPr>
          <w:p w14:paraId="25E2314E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7586" w:type="dxa"/>
            <w:shd w:val="clear" w:color="auto" w:fill="EFF9FF"/>
            <w:noWrap/>
            <w:vAlign w:val="center"/>
            <w:hideMark/>
          </w:tcPr>
          <w:p w14:paraId="718A3991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54F4642E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3EB40A88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1C04EABC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4FB42A54" w14:textId="77777777" w:rsidTr="002C2B6F">
        <w:tc>
          <w:tcPr>
            <w:tcW w:w="828" w:type="dxa"/>
            <w:shd w:val="clear" w:color="auto" w:fill="EFF9FF"/>
          </w:tcPr>
          <w:p w14:paraId="03ADF449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4F4E72F5" wp14:editId="0F9CEEEF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43813AA8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4DC8B68D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1" w:name="Table"/>
      <w:r w:rsidRPr="000D4801">
        <w:rPr>
          <w:sz w:val="20"/>
          <w:szCs w:val="20"/>
        </w:rPr>
        <w:t xml:space="preserve"> </w:t>
      </w:r>
      <w:bookmarkEnd w:id="1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6E5C8A02" w14:textId="77777777" w:rsidTr="00E14CD6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2810177D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0C61EF34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24225ABC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54FFA4A7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2B505D39" w14:textId="77777777" w:rsidTr="00E14CD6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6F276BC8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565EB7A3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0AB7DC48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4A8A777E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3D170599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373E9CD8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7813D146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2BF8B66B" w14:textId="77777777" w:rsidTr="00E14CD6">
        <w:trPr>
          <w:cantSplit/>
          <w:trHeight w:val="79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451511AC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5453D5A4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2F37CC78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0AABF3E9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noWrap/>
            <w:vAlign w:val="center"/>
            <w:hideMark/>
          </w:tcPr>
          <w:p w14:paraId="01B8DCBC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32A2790C" w14:textId="77777777" w:rsidTr="00E14CD6">
        <w:trPr>
          <w:cantSplit/>
          <w:trHeight w:val="76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7F7B0175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2CF3ED80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24EB150E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9936D7C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57DC1F1D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7C7F2C" w:rsidRPr="000D4801" w14:paraId="117F6763" w14:textId="77777777" w:rsidTr="00E14CD6">
        <w:trPr>
          <w:cantSplit/>
          <w:trHeight w:val="166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E0A8F36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1624D9E5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1EC7E06A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74F8FB27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noWrap/>
            <w:vAlign w:val="center"/>
          </w:tcPr>
          <w:p w14:paraId="0EC7ED4C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E14CD6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26E74644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3DDDDA73" w14:textId="77777777" w:rsidTr="00E14CD6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FADFBC8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0A1180D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F246FE2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3E4FDAE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22E4C81E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25511836" w14:textId="77777777" w:rsidTr="00E14CD6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312466C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F244C23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E89CFAE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7F12571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9365B16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DE2720" w:rsidRPr="000D4801" w14:paraId="391EDB13" w14:textId="77777777" w:rsidTr="00E14CD6">
        <w:trPr>
          <w:cantSplit/>
          <w:trHeight w:val="300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31A9274" w14:textId="77777777" w:rsidR="00DE2720" w:rsidRPr="000D4801" w:rsidRDefault="00DE2720" w:rsidP="00DE2720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1D7146E2" w14:textId="77777777" w:rsidR="00DE2720" w:rsidRPr="000D4801" w:rsidRDefault="00DE2720" w:rsidP="00DE2720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1DB8FE4E" w14:textId="77777777" w:rsidR="00DE2720" w:rsidRPr="000D4801" w:rsidRDefault="00DE2720" w:rsidP="00DE2720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D00C4A2" w14:textId="77777777" w:rsidR="00DE2720" w:rsidRPr="000D4801" w:rsidRDefault="00DE2720" w:rsidP="00DE2720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4FF5DC3" w14:textId="77777777" w:rsidR="00DE2720" w:rsidRDefault="00DE2720" w:rsidP="00DE2720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018473F1" w14:textId="53BCBE28" w:rsidR="00DE2720" w:rsidRPr="000D4801" w:rsidRDefault="00DE2720" w:rsidP="00DE2720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7BF8593" w14:textId="77777777" w:rsidR="00DE2720" w:rsidRDefault="00DE2720" w:rsidP="00DE2720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5160860B" w14:textId="2974061C" w:rsidR="00DE2720" w:rsidRPr="000D4801" w:rsidRDefault="00DE2720" w:rsidP="00DE2720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F033540" w14:textId="77777777" w:rsidR="00DE2720" w:rsidRPr="000D4801" w:rsidRDefault="00DE2720" w:rsidP="00DE2720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DE2720" w:rsidRPr="000D4801" w14:paraId="1F33D733" w14:textId="77777777" w:rsidTr="00E14CD6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FC7476F" w14:textId="77777777" w:rsidR="00DE2720" w:rsidRPr="000D4801" w:rsidRDefault="00DE2720" w:rsidP="00DE2720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B0C5DDE" w14:textId="77777777" w:rsidR="00DE2720" w:rsidRPr="000D4801" w:rsidRDefault="00DE2720" w:rsidP="00DE2720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56823F4" w14:textId="77777777" w:rsidR="00DE2720" w:rsidRDefault="00DE2720" w:rsidP="00DE2720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3479E0E5" w14:textId="27381F62" w:rsidR="00DE2720" w:rsidRPr="000D4801" w:rsidRDefault="00DE2720" w:rsidP="00DE2720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3B01082" w14:textId="77777777" w:rsidR="00DE2720" w:rsidRDefault="00DE2720" w:rsidP="00DE2720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42B58376" w14:textId="74763552" w:rsidR="00DE2720" w:rsidRPr="000D4801" w:rsidRDefault="00DE2720" w:rsidP="00DE2720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488130A4" w14:textId="77777777" w:rsidR="00DE2720" w:rsidRPr="000D4801" w:rsidRDefault="00DE2720" w:rsidP="00DE2720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DE2720" w:rsidRPr="000D4801" w14:paraId="40A74AE0" w14:textId="77777777" w:rsidTr="00E14CD6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22D38E47" w14:textId="77777777" w:rsidR="00DE2720" w:rsidRPr="000D4801" w:rsidRDefault="00DE2720" w:rsidP="00DE2720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2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9060FF6" w14:textId="77777777" w:rsidR="00DE2720" w:rsidRPr="000D4801" w:rsidRDefault="00DE2720" w:rsidP="00DE2720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89F25DC" w14:textId="7653F691" w:rsidR="00DE2720" w:rsidRPr="000D4801" w:rsidRDefault="00DE2720" w:rsidP="00DE2720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N/A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C7C4C6D" w14:textId="0CF2417D" w:rsidR="00DE2720" w:rsidRPr="000D4801" w:rsidRDefault="00DE2720" w:rsidP="00DE2720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N/A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078CD3D5" w14:textId="77777777" w:rsidR="00DE2720" w:rsidRPr="000D4801" w:rsidRDefault="00DE2720" w:rsidP="00DE2720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2"/>
      <w:tr w:rsidR="00DE2720" w:rsidRPr="000D4801" w14:paraId="6A25D4B8" w14:textId="77777777" w:rsidTr="00E14CD6">
        <w:trPr>
          <w:cantSplit/>
          <w:trHeight w:val="60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CF04B90" w14:textId="77777777" w:rsidR="00DE2720" w:rsidRPr="000D4801" w:rsidRDefault="00DE2720" w:rsidP="00DE2720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98FCB7F" w14:textId="77777777" w:rsidR="00DE2720" w:rsidRPr="000D4801" w:rsidRDefault="00DE2720" w:rsidP="00DE2720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C7EAE76" w14:textId="2419E9E3" w:rsidR="00DE2720" w:rsidRPr="000D4801" w:rsidRDefault="00DE2720" w:rsidP="00DE2720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N/A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2F7D137" w14:textId="3E6210AD" w:rsidR="00DE2720" w:rsidRPr="000D4801" w:rsidRDefault="00DE2720" w:rsidP="00DE2720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N/A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1821F7A3" w14:textId="77777777" w:rsidR="00DE2720" w:rsidRPr="000D4801" w:rsidRDefault="00DE2720" w:rsidP="00DE2720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2B6E80F" w14:textId="77777777" w:rsidTr="00E14CD6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85E930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6F3A400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28B6AB3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02D2A3F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65E8E570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3386471B" w14:textId="77777777" w:rsidTr="00E14CD6">
        <w:trPr>
          <w:cantSplit/>
          <w:trHeight w:val="91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DF1674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21141B3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B64A93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FBD024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 xml:space="preserve">No </w:t>
            </w:r>
            <w:proofErr w:type="gramStart"/>
            <w:r w:rsidRPr="000D4801">
              <w:rPr>
                <w:szCs w:val="24"/>
                <w:lang w:val="en-CA"/>
              </w:rPr>
              <w:t>Charge;</w:t>
            </w:r>
            <w:proofErr w:type="gramEnd"/>
            <w:r w:rsidRPr="000D4801">
              <w:rPr>
                <w:szCs w:val="24"/>
                <w:lang w:val="en-CA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10CCFA2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1947EA96" w14:textId="77777777" w:rsidTr="00BA4B85">
        <w:trPr>
          <w:cantSplit/>
          <w:trHeight w:val="64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16294B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7DEF723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65FD83F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49BD833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065F8397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Air/Water Ambulance: $3000 maximum per occurrence</w:t>
            </w:r>
          </w:p>
        </w:tc>
      </w:tr>
      <w:tr w:rsidR="00AF36EE" w:rsidRPr="000D4801" w14:paraId="46B3E248" w14:textId="77777777" w:rsidTr="00BA4B85">
        <w:trPr>
          <w:cantSplit/>
          <w:trHeight w:val="6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6FF2ED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6B4F0B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6831A4E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E95184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38D10B8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0B9E0346" w14:textId="77777777" w:rsidTr="00E14CD6">
        <w:trPr>
          <w:cantSplit/>
          <w:trHeight w:val="32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DFCAC6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616E2FB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B28C8D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46AE69C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2C1DBB0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4501AD20" w14:textId="77777777" w:rsidTr="00BA4B85">
        <w:trPr>
          <w:cantSplit/>
          <w:trHeight w:val="2007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7F0393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5CFFA4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6C2377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3D67B6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64876C8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BA4B85">
              <w:rPr>
                <w:szCs w:val="24"/>
              </w:rPr>
              <w:t xml:space="preserve">Additional inpatient rehabilitation facility days are covered at 20% coinsurance.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7145C8" w:rsidRPr="000D4801" w14:paraId="0BB9ADB3" w14:textId="77777777" w:rsidTr="00BA4B85">
        <w:trPr>
          <w:cantSplit/>
          <w:trHeight w:val="86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C5B6FA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0AD6468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595BCCF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31D2A3C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78E1DBC9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4727BB36" w14:textId="77777777" w:rsidTr="000C58A9">
        <w:trPr>
          <w:cantSplit/>
          <w:trHeight w:val="1458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D49734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5D8876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4ECEF97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544566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9B31B36" w14:textId="6EDF6DD6" w:rsidR="00E50A1C" w:rsidRPr="000D4801" w:rsidRDefault="00EB1252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EB1252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7C3338BA" w14:textId="77777777" w:rsidTr="00E14CD6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A45E33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462B156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7DE077B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275C9D6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270EC1F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A46284B" w14:textId="77777777" w:rsidTr="00E14CD6">
        <w:trPr>
          <w:cantSplit/>
          <w:trHeight w:val="81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414334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600007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91D93C3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EBAA032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48A05769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485B321A" w14:textId="77777777" w:rsidTr="00E14CD6">
        <w:trPr>
          <w:cantSplit/>
          <w:trHeight w:val="84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0084943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7937136A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50F0B90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3DF6252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26FCB93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137E51AC" w14:textId="77777777" w:rsidTr="00E14CD6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D9DDA3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BC9A12F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6139783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4C6B92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6B9730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341129F7" w14:textId="77777777" w:rsidTr="00E14CD6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00FF89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FBFBEA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A01B66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EBF6DE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003938F2" w14:textId="77777777" w:rsidR="00A151B2" w:rsidRDefault="00A151B2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70E8F523" w14:textId="391F48D0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7094CED3" w14:textId="77777777" w:rsidTr="00E14CD6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183B21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0453C92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1D591B9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E832BD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0935D0B8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E14CD6">
              <w:rPr>
                <w:szCs w:val="24"/>
              </w:rPr>
              <w:t>S</w:t>
            </w:r>
            <w:r w:rsidR="00E14CD6" w:rsidRPr="000D4801">
              <w:rPr>
                <w:szCs w:val="24"/>
              </w:rPr>
              <w:t>ervices to treat autism spectrum disorder</w:t>
            </w:r>
            <w:r w:rsidR="00E14CD6">
              <w:rPr>
                <w:szCs w:val="24"/>
              </w:rPr>
              <w:t xml:space="preserve">: In Network and Out of Network: No Charge; deductible does not apply.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423F358C" w14:textId="77777777" w:rsidTr="00E14CD6">
        <w:trPr>
          <w:cantSplit/>
          <w:trHeight w:val="106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17CF666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A98005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451E6A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50AF88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20ED14A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C776BC9" w14:textId="77777777" w:rsidTr="00E14CD6">
        <w:trPr>
          <w:cantSplit/>
          <w:trHeight w:val="73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DF609A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2DC7A8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4F55250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107A0F7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35AF986D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6AB6FB58" w14:textId="77777777" w:rsidTr="00E14CD6">
        <w:trPr>
          <w:cantSplit/>
          <w:trHeight w:val="157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C6EBDD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F76717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DEBECA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EE17C6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B6E8A28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38CDD76C" w14:textId="77777777" w:rsidTr="00E14CD6">
        <w:trPr>
          <w:cantSplit/>
          <w:trHeight w:val="768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8D53E8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77CBA50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A876A1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7FDDF2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165C89D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602937A2" w14:textId="77777777" w:rsidTr="00E14CD6">
        <w:trPr>
          <w:cantSplit/>
          <w:trHeight w:val="1512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BCE2067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DBDF060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ABB6E5D" w14:textId="77777777" w:rsidR="000F7487" w:rsidRPr="000D4801" w:rsidRDefault="00E14CD6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E52F5E">
              <w:rPr>
                <w:szCs w:val="24"/>
              </w:rPr>
              <w:t>100% coverage</w:t>
            </w:r>
            <w:r>
              <w:rPr>
                <w:szCs w:val="24"/>
              </w:rPr>
              <w:t xml:space="preserve"> </w:t>
            </w:r>
            <w:r w:rsidRPr="00E52F5E">
              <w:rPr>
                <w:szCs w:val="24"/>
              </w:rPr>
              <w:t>up to $20 maximum charge</w:t>
            </w:r>
            <w:r>
              <w:rPr>
                <w:szCs w:val="24"/>
              </w:rPr>
              <w:t xml:space="preserve">; </w:t>
            </w:r>
            <w:r w:rsidRPr="000D4801">
              <w:rPr>
                <w:szCs w:val="24"/>
              </w:rPr>
              <w:t>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385B74F" w14:textId="77777777" w:rsidR="000F7487" w:rsidRPr="000D4801" w:rsidRDefault="00E14CD6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E52F5E">
              <w:rPr>
                <w:szCs w:val="24"/>
              </w:rPr>
              <w:t>100% coverage</w:t>
            </w:r>
            <w:r>
              <w:rPr>
                <w:szCs w:val="24"/>
              </w:rPr>
              <w:t xml:space="preserve"> </w:t>
            </w:r>
            <w:r w:rsidRPr="00E52F5E">
              <w:rPr>
                <w:szCs w:val="24"/>
              </w:rPr>
              <w:t>up to $20 maximum charge</w:t>
            </w:r>
            <w:r>
              <w:rPr>
                <w:szCs w:val="24"/>
              </w:rPr>
              <w:t xml:space="preserve">; </w:t>
            </w:r>
            <w:r w:rsidRPr="000D4801">
              <w:rPr>
                <w:szCs w:val="24"/>
              </w:rPr>
              <w:t>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7BD61D26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year; Medically necessary exams are covered at 20% coinsurance.</w:t>
            </w:r>
          </w:p>
        </w:tc>
      </w:tr>
      <w:tr w:rsidR="00835CF3" w:rsidRPr="000D4801" w14:paraId="2C457411" w14:textId="77777777" w:rsidTr="004B126D">
        <w:trPr>
          <w:cantSplit/>
          <w:trHeight w:val="202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848335F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4E77E1A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FDDAD4B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64E0E35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1B83D9C1" w14:textId="77777777" w:rsidR="00835CF3" w:rsidRPr="000D4801" w:rsidRDefault="004B126D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F31C8B">
              <w:rPr>
                <w:color w:val="000000"/>
                <w:szCs w:val="24"/>
              </w:rPr>
              <w:t xml:space="preserve">Limited to $18 per member </w:t>
            </w:r>
            <w:proofErr w:type="gramStart"/>
            <w:r w:rsidRPr="00F31C8B">
              <w:rPr>
                <w:color w:val="000000"/>
                <w:szCs w:val="24"/>
              </w:rPr>
              <w:t>age</w:t>
            </w:r>
            <w:proofErr w:type="gramEnd"/>
            <w:r w:rsidRPr="00F31C8B">
              <w:rPr>
                <w:color w:val="000000"/>
                <w:szCs w:val="24"/>
              </w:rPr>
              <w:t xml:space="preserve"> 0-18 per occurrence/$18 per member age 19 and over per year for lenses or contact lenses. Limited to $12 per member </w:t>
            </w:r>
            <w:proofErr w:type="gramStart"/>
            <w:r w:rsidRPr="00F31C8B">
              <w:rPr>
                <w:color w:val="000000"/>
                <w:szCs w:val="24"/>
              </w:rPr>
              <w:t>age</w:t>
            </w:r>
            <w:proofErr w:type="gramEnd"/>
            <w:r w:rsidRPr="00F31C8B">
              <w:rPr>
                <w:color w:val="000000"/>
                <w:szCs w:val="24"/>
              </w:rPr>
              <w:t xml:space="preserve"> 0-18 per occurrence/$12 per member age 19 and over every other year (24-month period) for eyeglass frames.</w:t>
            </w:r>
          </w:p>
        </w:tc>
      </w:tr>
      <w:tr w:rsidR="00E50A1C" w:rsidRPr="000D4801" w14:paraId="7CD07A50" w14:textId="77777777" w:rsidTr="00E14CD6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F82776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B2CAD33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BFD494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EF11B2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52AAC83C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64F14B11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17D9BCB2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0F71C678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1728B343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11CD32D0" w14:textId="77777777" w:rsidTr="00E14CD6">
        <w:trPr>
          <w:trHeight w:val="125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D794C1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5B727B91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14CD6">
              <w:rPr>
                <w:rFonts w:cs="Arial"/>
                <w:szCs w:val="24"/>
              </w:rPr>
              <w:tab/>
              <w:t>Acupuncture</w:t>
            </w:r>
          </w:p>
          <w:p w14:paraId="51FB4024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14CD6">
              <w:rPr>
                <w:rFonts w:cs="Arial"/>
                <w:szCs w:val="24"/>
              </w:rPr>
              <w:tab/>
              <w:t>Cosmetic surgery</w:t>
            </w:r>
          </w:p>
          <w:p w14:paraId="2ED89672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14CD6">
              <w:rPr>
                <w:rFonts w:cs="Arial"/>
                <w:szCs w:val="24"/>
              </w:rPr>
              <w:tab/>
              <w:t>Dental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10666F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E36940D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14CD6">
              <w:rPr>
                <w:rFonts w:cs="Arial"/>
                <w:szCs w:val="24"/>
              </w:rPr>
              <w:tab/>
              <w:t>Dental check-up, child</w:t>
            </w:r>
          </w:p>
          <w:p w14:paraId="0EDAADDD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14CD6">
              <w:rPr>
                <w:rFonts w:cs="Arial"/>
                <w:szCs w:val="24"/>
              </w:rPr>
              <w:tab/>
              <w:t>Long-term care</w:t>
            </w:r>
          </w:p>
          <w:p w14:paraId="764CA391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14CD6">
              <w:rPr>
                <w:rFonts w:cs="Arial"/>
                <w:szCs w:val="24"/>
              </w:rPr>
              <w:tab/>
              <w:t>Prescription Drugs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2BD8ED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2E2DE1A0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14CD6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313595C3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14CD6">
              <w:rPr>
                <w:rFonts w:cs="Arial"/>
                <w:szCs w:val="24"/>
              </w:rPr>
              <w:tab/>
              <w:t>Weight loss programs</w:t>
            </w:r>
          </w:p>
          <w:p w14:paraId="6FBF1D1F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0823157B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0921B194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44FBC0D6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4431ECAB" w14:textId="77777777" w:rsidTr="004434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A63A74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01D5D1E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14CD6">
              <w:rPr>
                <w:rFonts w:cs="Arial"/>
                <w:szCs w:val="24"/>
              </w:rPr>
              <w:tab/>
              <w:t>Bariatric Surgery</w:t>
            </w:r>
          </w:p>
          <w:p w14:paraId="418A0DCF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14CD6">
              <w:rPr>
                <w:rFonts w:cs="Arial"/>
                <w:szCs w:val="24"/>
              </w:rPr>
              <w:tab/>
              <w:t>Chiropractic care</w:t>
            </w:r>
          </w:p>
          <w:p w14:paraId="684083BB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14CD6"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0A8C5B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5B7365B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14CD6">
              <w:rPr>
                <w:rFonts w:cs="Arial"/>
                <w:szCs w:val="24"/>
              </w:rPr>
              <w:tab/>
              <w:t>Infertility treatment</w:t>
            </w:r>
          </w:p>
          <w:p w14:paraId="20AD1CD9" w14:textId="77777777" w:rsidR="00E13FDD" w:rsidRPr="000D4801" w:rsidRDefault="00374D67" w:rsidP="00E14CD6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14CD6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3877DE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0D5B3A9F" w14:textId="77777777" w:rsidR="00E14CD6" w:rsidRDefault="00E14CD6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Private-duty nursing</w:t>
            </w:r>
          </w:p>
          <w:p w14:paraId="7FE4975C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14CD6">
              <w:rPr>
                <w:rFonts w:cs="Arial"/>
                <w:szCs w:val="24"/>
              </w:rPr>
              <w:tab/>
              <w:t>Routine eye care (Adult)</w:t>
            </w:r>
          </w:p>
          <w:p w14:paraId="7F8FAE10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46158F94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4A513609" w14:textId="77777777" w:rsidR="0081324B" w:rsidRPr="000D4801" w:rsidRDefault="0081324B" w:rsidP="0081324B">
      <w:pPr>
        <w:rPr>
          <w:sz w:val="2"/>
          <w:szCs w:val="2"/>
        </w:rPr>
      </w:pPr>
    </w:p>
    <w:p w14:paraId="2892CFE9" w14:textId="77777777" w:rsidR="004B126D" w:rsidRDefault="004B126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233EF2EA" w14:textId="77777777" w:rsidR="004B126D" w:rsidRDefault="004B126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40F9C99C" w14:textId="77777777" w:rsidR="004B126D" w:rsidRDefault="004B126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49B82DE7" w14:textId="77777777" w:rsidR="004B126D" w:rsidRDefault="004B126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39C5D4A7" w14:textId="77777777" w:rsidR="004B126D" w:rsidRDefault="004B126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757BED6C" w14:textId="77777777" w:rsidR="004B126D" w:rsidRDefault="004B126D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2E50318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4A7480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A7480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55882A02" w14:textId="77777777" w:rsidR="00E14CD6" w:rsidRDefault="00E14CD6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63C06A2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4A7480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4A7480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67B4B1A1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1A0F636E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5B6622B0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784DAED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5738BC4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369BD1B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12C98F8F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9952342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497691AA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4A7480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4BEF5CE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4A7480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CE8D1E1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4A7480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AC869BF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4A7480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558DA964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36A83579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6E183C1F" w14:textId="77777777" w:rsidR="00BA097C" w:rsidRPr="00654DFD" w:rsidRDefault="00E14CD6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86F6B5" wp14:editId="5EB333DA">
                <wp:simplePos x="0" y="0"/>
                <wp:positionH relativeFrom="column">
                  <wp:posOffset>-207645</wp:posOffset>
                </wp:positionH>
                <wp:positionV relativeFrom="paragraph">
                  <wp:posOffset>-366395</wp:posOffset>
                </wp:positionV>
                <wp:extent cx="4505960" cy="67500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B91F3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86F6B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8.85pt;width:354.8pt;height:5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" strokecolor="white">
                <v:textbox>
                  <w:txbxContent>
                    <w:p w14:paraId="563B91F3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91195" wp14:editId="71843D5E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991FD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5D526895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3D82F585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91195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2DA991FD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5D526895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3D82F585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3340D9" wp14:editId="3E4BAEDB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A14940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340D9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17A14940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787FE24B" wp14:editId="5D19562C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C750F2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23792C1B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7A9DD9A1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14B2DCD1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2CCE03F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767BAE0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00BCACD" wp14:editId="4F6FD4C4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70D9F4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70663A28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BCACD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5C70D9F4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70663A28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CFB6A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189E1CF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04CA582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61A5670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216F3A1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50</w:t>
      </w:r>
    </w:p>
    <w:p w14:paraId="43151C96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C743E2" w:rsidRPr="006644E8">
        <w:rPr>
          <w:rFonts w:cs="Arial"/>
          <w:b/>
          <w:color w:val="000000"/>
          <w:szCs w:val="24"/>
          <w:u w:val="single"/>
        </w:rPr>
        <w:t>coinsurance</w:t>
      </w:r>
      <w:r w:rsidR="00C743E2">
        <w:rPr>
          <w:rFonts w:cs="Arial"/>
          <w:b/>
          <w:szCs w:val="24"/>
        </w:rPr>
        <w:tab/>
      </w:r>
      <w:r w:rsidR="00C743E2">
        <w:rPr>
          <w:b/>
          <w:szCs w:val="24"/>
        </w:rPr>
        <w:t>20%</w:t>
      </w:r>
    </w:p>
    <w:p w14:paraId="1BF68D39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5C94784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bookmarkStart w:id="3" w:name="_Hlk72077933"/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  <w:bookmarkEnd w:id="3"/>
    </w:p>
    <w:p w14:paraId="46D835CE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6F95082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365FA8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3A4A23A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49479AF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5B11880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4A9CE74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0062AF5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730ED936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4ECACA9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6A8C15C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BAFD0F3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42EFB62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7E18CA29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012B884E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217F7E4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8107F15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BE81521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$50</w:t>
            </w:r>
          </w:p>
        </w:tc>
      </w:tr>
      <w:tr w:rsidR="00BA097C" w:rsidRPr="00654DFD" w14:paraId="2DE0FAFD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31C948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A7BE3D9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79B7CCE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B0978C1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56A4A79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</w:t>
            </w:r>
          </w:p>
        </w:tc>
      </w:tr>
      <w:tr w:rsidR="00BA097C" w:rsidRPr="00654DFD" w14:paraId="31423CB9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1B3DE9E2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01899D1F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552052D5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5416961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7F2C34DD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75D65C9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75169A59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130</w:t>
            </w:r>
          </w:p>
        </w:tc>
      </w:tr>
    </w:tbl>
    <w:p w14:paraId="5DF4F380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192E610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234CEFC2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996B161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51FB02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042492F" wp14:editId="59FE4BB7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7D549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2492F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4137D549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2BB5A0C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1E6FA77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5239C3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22BF279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6B01CA4C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50</w:t>
      </w:r>
    </w:p>
    <w:p w14:paraId="3EBAA43F" w14:textId="77777777" w:rsidR="00C743E2" w:rsidRDefault="00BA097C" w:rsidP="00C743E2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b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C743E2" w:rsidRPr="006644E8">
        <w:rPr>
          <w:rFonts w:cs="Arial"/>
          <w:b/>
          <w:color w:val="000000"/>
          <w:szCs w:val="24"/>
          <w:u w:val="single"/>
        </w:rPr>
        <w:t>coinsurance</w:t>
      </w:r>
      <w:r w:rsidR="00C743E2">
        <w:rPr>
          <w:rFonts w:cs="Arial"/>
          <w:b/>
          <w:szCs w:val="24"/>
        </w:rPr>
        <w:tab/>
      </w:r>
      <w:r w:rsidR="00C743E2">
        <w:rPr>
          <w:b/>
          <w:szCs w:val="24"/>
        </w:rPr>
        <w:t>20%</w:t>
      </w:r>
    </w:p>
    <w:p w14:paraId="193BDF2E" w14:textId="77777777" w:rsidR="00BA097C" w:rsidRDefault="00BA097C" w:rsidP="00C743E2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28ED9678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3DB23A42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7971C672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CD706C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002B50B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18C44936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3D39501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5AC288C2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6E5307B8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740556EF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BE51493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025C0027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1E7E97A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96647F0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98BF5EC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0AA4680B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33E2769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1EB4AE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$50</w:t>
            </w:r>
          </w:p>
        </w:tc>
      </w:tr>
      <w:tr w:rsidR="00BA097C" w:rsidRPr="00654DFD" w14:paraId="3CC2DE44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0381A5A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357DCEA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4532F9EA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AD5A7B4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18F656E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$300</w:t>
            </w:r>
          </w:p>
        </w:tc>
      </w:tr>
      <w:tr w:rsidR="00BA097C" w:rsidRPr="00654DFD" w14:paraId="538E17A3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FAA4E63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6E38D8E1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0D2DA2BB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2AC8A39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52BC7DFE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15E527B4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1330D087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4,150</w:t>
            </w:r>
          </w:p>
        </w:tc>
      </w:tr>
    </w:tbl>
    <w:p w14:paraId="243A66E5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6F8A2F10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33C6AC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FD938C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BAB9BCD" wp14:editId="5184C5AA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34DCF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522CCFB8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B9BCD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53E34DCF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522CCFB8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63CDA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ED59C0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3D02F0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4AA1CDA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3D21BF32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50</w:t>
      </w:r>
    </w:p>
    <w:p w14:paraId="52B0BF7F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C743E2" w:rsidRPr="006644E8">
        <w:rPr>
          <w:rFonts w:cs="Arial"/>
          <w:b/>
          <w:color w:val="000000"/>
          <w:szCs w:val="24"/>
          <w:u w:val="single"/>
        </w:rPr>
        <w:t>coinsurance</w:t>
      </w:r>
      <w:r w:rsidR="00C743E2">
        <w:rPr>
          <w:rFonts w:cs="Arial"/>
          <w:b/>
          <w:szCs w:val="24"/>
        </w:rPr>
        <w:tab/>
      </w:r>
      <w:r w:rsidR="00C743E2">
        <w:rPr>
          <w:b/>
          <w:szCs w:val="24"/>
        </w:rPr>
        <w:t>20%</w:t>
      </w:r>
    </w:p>
    <w:p w14:paraId="61AF5F46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1FE6EF1A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796F76C8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442CDBA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07F37F6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236B047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5B97C4C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68646420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6E62000E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5C526482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40A91086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30EBACD6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5FE6B61A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0E4EC5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4CA55437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594BD132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7CA6F5C7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D9C8EC7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1E6F76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1D4A3E76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2C2FD37F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1D180E2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6AE6DCF2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444AFEF9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C246296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200</w:t>
            </w:r>
          </w:p>
        </w:tc>
      </w:tr>
      <w:tr w:rsidR="00BA097C" w:rsidRPr="00654DFD" w14:paraId="4DB57821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35B7228E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68DF03CE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45CE5BF6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8AABB45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0AE49F19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4EA1E973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3485C508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310</w:t>
            </w:r>
          </w:p>
        </w:tc>
      </w:tr>
    </w:tbl>
    <w:p w14:paraId="7FB837BA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593EDCDF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5BAC2C0E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B93B9" w14:textId="77777777" w:rsidR="00F85595" w:rsidRDefault="00F85595" w:rsidP="009A7781">
      <w:pPr>
        <w:spacing w:after="0" w:line="240" w:lineRule="auto"/>
      </w:pPr>
      <w:r>
        <w:separator/>
      </w:r>
    </w:p>
  </w:endnote>
  <w:endnote w:type="continuationSeparator" w:id="0">
    <w:p w14:paraId="63C7AE1B" w14:textId="77777777" w:rsidR="00F85595" w:rsidRDefault="00F85595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24916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64DB3" w14:textId="0DB4EDFF" w:rsidR="00E530EE" w:rsidRPr="008A17E9" w:rsidRDefault="00123FB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123FBE">
      <w:rPr>
        <w:sz w:val="16"/>
      </w:rPr>
      <w:t>MCB00518_VR000020_PCB_C Classic C-1757 No Rx CoP_02_V</w:t>
    </w:r>
    <w:r w:rsidR="00E530EE">
      <w:rPr>
        <w:sz w:val="16"/>
      </w:rPr>
      <w:t xml:space="preserve">                                                                              </w:t>
    </w:r>
    <w:r w:rsidR="00E14CD6">
      <w:rPr>
        <w:sz w:val="16"/>
      </w:rPr>
      <w:t xml:space="preserve">           </w:t>
    </w:r>
    <w:r w:rsidR="00E530EE">
      <w:rPr>
        <w:sz w:val="16"/>
      </w:rPr>
      <w:t xml:space="preserve">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035E1" w14:textId="03A04CB2" w:rsidR="00E530EE" w:rsidRPr="00590E96" w:rsidRDefault="00123FBE" w:rsidP="00590E96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123FBE">
      <w:rPr>
        <w:sz w:val="16"/>
      </w:rPr>
      <w:t>MCB00518_VR000020_PCB_C Classic C-1757 No Rx CoP_02_V</w:t>
    </w:r>
    <w:r w:rsidR="00590E96">
      <w:rPr>
        <w:sz w:val="16"/>
      </w:rPr>
      <w:t xml:space="preserve">                                                                                               </w:t>
    </w:r>
    <w:r w:rsidR="00590E96" w:rsidRPr="000A567D">
      <w:rPr>
        <w:rFonts w:cs="Arial"/>
        <w:b/>
        <w:color w:val="0775A8"/>
        <w:szCs w:val="24"/>
      </w:rPr>
      <w:fldChar w:fldCharType="begin"/>
    </w:r>
    <w:r w:rsidR="00590E96" w:rsidRPr="000A567D">
      <w:rPr>
        <w:rFonts w:cs="Arial"/>
        <w:b/>
        <w:color w:val="0775A8"/>
      </w:rPr>
      <w:instrText xml:space="preserve"> PAGE </w:instrText>
    </w:r>
    <w:r w:rsidR="00590E96" w:rsidRPr="000A567D">
      <w:rPr>
        <w:rFonts w:cs="Arial"/>
        <w:b/>
        <w:color w:val="0775A8"/>
        <w:szCs w:val="24"/>
      </w:rPr>
      <w:fldChar w:fldCharType="separate"/>
    </w:r>
    <w:r w:rsidR="00590E96">
      <w:rPr>
        <w:rFonts w:cs="Arial"/>
        <w:b/>
        <w:color w:val="0775A8"/>
        <w:szCs w:val="24"/>
      </w:rPr>
      <w:t>1</w:t>
    </w:r>
    <w:r w:rsidR="00590E96" w:rsidRPr="000A567D">
      <w:rPr>
        <w:rFonts w:cs="Arial"/>
        <w:b/>
        <w:color w:val="0775A8"/>
        <w:szCs w:val="24"/>
      </w:rPr>
      <w:fldChar w:fldCharType="end"/>
    </w:r>
    <w:r w:rsidR="00590E96" w:rsidRPr="000A567D">
      <w:rPr>
        <w:rFonts w:cs="Arial"/>
        <w:b/>
        <w:color w:val="0775A8"/>
      </w:rPr>
      <w:t xml:space="preserve"> of </w:t>
    </w:r>
    <w:r w:rsidR="00590E96" w:rsidRPr="000A567D">
      <w:rPr>
        <w:rFonts w:cs="Arial"/>
        <w:b/>
        <w:color w:val="0775A8"/>
        <w:szCs w:val="24"/>
      </w:rPr>
      <w:fldChar w:fldCharType="begin"/>
    </w:r>
    <w:r w:rsidR="00590E96" w:rsidRPr="000A567D">
      <w:rPr>
        <w:rFonts w:cs="Arial"/>
        <w:b/>
        <w:color w:val="0775A8"/>
      </w:rPr>
      <w:instrText xml:space="preserve"> NUMPAGES  </w:instrText>
    </w:r>
    <w:r w:rsidR="00590E96" w:rsidRPr="000A567D">
      <w:rPr>
        <w:rFonts w:cs="Arial"/>
        <w:b/>
        <w:color w:val="0775A8"/>
        <w:szCs w:val="24"/>
      </w:rPr>
      <w:fldChar w:fldCharType="separate"/>
    </w:r>
    <w:r w:rsidR="00590E96">
      <w:rPr>
        <w:rFonts w:cs="Arial"/>
        <w:b/>
        <w:color w:val="0775A8"/>
        <w:szCs w:val="24"/>
      </w:rPr>
      <w:t>7</w:t>
    </w:r>
    <w:r w:rsidR="00590E96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D7535" w14:textId="126C9B22" w:rsidR="00E530EE" w:rsidRPr="00590E96" w:rsidRDefault="00123FBE" w:rsidP="00590E96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123FBE">
      <w:rPr>
        <w:sz w:val="16"/>
      </w:rPr>
      <w:t>MCB00518_VR000020_PCB_C Classic C-1757 No Rx CoP_02_V</w:t>
    </w:r>
    <w:r w:rsidR="00590E96">
      <w:rPr>
        <w:sz w:val="16"/>
      </w:rPr>
      <w:t xml:space="preserve">                                                                                               </w:t>
    </w:r>
    <w:r w:rsidR="00590E96" w:rsidRPr="000A567D">
      <w:rPr>
        <w:rFonts w:cs="Arial"/>
        <w:b/>
        <w:color w:val="0775A8"/>
        <w:szCs w:val="24"/>
      </w:rPr>
      <w:fldChar w:fldCharType="begin"/>
    </w:r>
    <w:r w:rsidR="00590E96" w:rsidRPr="000A567D">
      <w:rPr>
        <w:rFonts w:cs="Arial"/>
        <w:b/>
        <w:color w:val="0775A8"/>
      </w:rPr>
      <w:instrText xml:space="preserve"> PAGE </w:instrText>
    </w:r>
    <w:r w:rsidR="00590E96" w:rsidRPr="000A567D">
      <w:rPr>
        <w:rFonts w:cs="Arial"/>
        <w:b/>
        <w:color w:val="0775A8"/>
        <w:szCs w:val="24"/>
      </w:rPr>
      <w:fldChar w:fldCharType="separate"/>
    </w:r>
    <w:r w:rsidR="00590E96">
      <w:rPr>
        <w:rFonts w:cs="Arial"/>
        <w:b/>
        <w:color w:val="0775A8"/>
        <w:szCs w:val="24"/>
      </w:rPr>
      <w:t>1</w:t>
    </w:r>
    <w:r w:rsidR="00590E96" w:rsidRPr="000A567D">
      <w:rPr>
        <w:rFonts w:cs="Arial"/>
        <w:b/>
        <w:color w:val="0775A8"/>
        <w:szCs w:val="24"/>
      </w:rPr>
      <w:fldChar w:fldCharType="end"/>
    </w:r>
    <w:r w:rsidR="00590E96" w:rsidRPr="000A567D">
      <w:rPr>
        <w:rFonts w:cs="Arial"/>
        <w:b/>
        <w:color w:val="0775A8"/>
      </w:rPr>
      <w:t xml:space="preserve"> of </w:t>
    </w:r>
    <w:r w:rsidR="00590E96" w:rsidRPr="000A567D">
      <w:rPr>
        <w:rFonts w:cs="Arial"/>
        <w:b/>
        <w:color w:val="0775A8"/>
        <w:szCs w:val="24"/>
      </w:rPr>
      <w:fldChar w:fldCharType="begin"/>
    </w:r>
    <w:r w:rsidR="00590E96" w:rsidRPr="000A567D">
      <w:rPr>
        <w:rFonts w:cs="Arial"/>
        <w:b/>
        <w:color w:val="0775A8"/>
      </w:rPr>
      <w:instrText xml:space="preserve"> NUMPAGES  </w:instrText>
    </w:r>
    <w:r w:rsidR="00590E96" w:rsidRPr="000A567D">
      <w:rPr>
        <w:rFonts w:cs="Arial"/>
        <w:b/>
        <w:color w:val="0775A8"/>
        <w:szCs w:val="24"/>
      </w:rPr>
      <w:fldChar w:fldCharType="separate"/>
    </w:r>
    <w:r w:rsidR="00590E96">
      <w:rPr>
        <w:rFonts w:cs="Arial"/>
        <w:b/>
        <w:color w:val="0775A8"/>
        <w:szCs w:val="24"/>
      </w:rPr>
      <w:t>7</w:t>
    </w:r>
    <w:r w:rsidR="00590E96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00D1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2D2732E2" w14:textId="77777777" w:rsidR="00E14CD6" w:rsidRDefault="00E14CD6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53D7E397" w14:textId="5FB046A4" w:rsidR="00E530EE" w:rsidRPr="00590E96" w:rsidRDefault="00123FBE" w:rsidP="00590E96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123FBE">
      <w:rPr>
        <w:sz w:val="16"/>
      </w:rPr>
      <w:t>MCB00518_VR000020_PCB_C Classic C-1757 No Rx CoP_02_V</w:t>
    </w:r>
    <w:r w:rsidR="00590E96">
      <w:rPr>
        <w:sz w:val="16"/>
      </w:rPr>
      <w:t xml:space="preserve">                                                                                               </w:t>
    </w:r>
    <w:r w:rsidR="00590E96" w:rsidRPr="000A567D">
      <w:rPr>
        <w:rFonts w:cs="Arial"/>
        <w:b/>
        <w:color w:val="0775A8"/>
        <w:szCs w:val="24"/>
      </w:rPr>
      <w:fldChar w:fldCharType="begin"/>
    </w:r>
    <w:r w:rsidR="00590E96" w:rsidRPr="000A567D">
      <w:rPr>
        <w:rFonts w:cs="Arial"/>
        <w:b/>
        <w:color w:val="0775A8"/>
      </w:rPr>
      <w:instrText xml:space="preserve"> PAGE </w:instrText>
    </w:r>
    <w:r w:rsidR="00590E96" w:rsidRPr="000A567D">
      <w:rPr>
        <w:rFonts w:cs="Arial"/>
        <w:b/>
        <w:color w:val="0775A8"/>
        <w:szCs w:val="24"/>
      </w:rPr>
      <w:fldChar w:fldCharType="separate"/>
    </w:r>
    <w:r w:rsidR="00590E96">
      <w:rPr>
        <w:rFonts w:cs="Arial"/>
        <w:b/>
        <w:color w:val="0775A8"/>
        <w:szCs w:val="24"/>
      </w:rPr>
      <w:t>1</w:t>
    </w:r>
    <w:r w:rsidR="00590E96" w:rsidRPr="000A567D">
      <w:rPr>
        <w:rFonts w:cs="Arial"/>
        <w:b/>
        <w:color w:val="0775A8"/>
        <w:szCs w:val="24"/>
      </w:rPr>
      <w:fldChar w:fldCharType="end"/>
    </w:r>
    <w:r w:rsidR="00590E96" w:rsidRPr="000A567D">
      <w:rPr>
        <w:rFonts w:cs="Arial"/>
        <w:b/>
        <w:color w:val="0775A8"/>
      </w:rPr>
      <w:t xml:space="preserve"> of </w:t>
    </w:r>
    <w:r w:rsidR="00590E96" w:rsidRPr="000A567D">
      <w:rPr>
        <w:rFonts w:cs="Arial"/>
        <w:b/>
        <w:color w:val="0775A8"/>
        <w:szCs w:val="24"/>
      </w:rPr>
      <w:fldChar w:fldCharType="begin"/>
    </w:r>
    <w:r w:rsidR="00590E96" w:rsidRPr="000A567D">
      <w:rPr>
        <w:rFonts w:cs="Arial"/>
        <w:b/>
        <w:color w:val="0775A8"/>
      </w:rPr>
      <w:instrText xml:space="preserve"> NUMPAGES  </w:instrText>
    </w:r>
    <w:r w:rsidR="00590E96" w:rsidRPr="000A567D">
      <w:rPr>
        <w:rFonts w:cs="Arial"/>
        <w:b/>
        <w:color w:val="0775A8"/>
        <w:szCs w:val="24"/>
      </w:rPr>
      <w:fldChar w:fldCharType="separate"/>
    </w:r>
    <w:r w:rsidR="00590E96">
      <w:rPr>
        <w:rFonts w:cs="Arial"/>
        <w:b/>
        <w:color w:val="0775A8"/>
        <w:szCs w:val="24"/>
      </w:rPr>
      <w:t>7</w:t>
    </w:r>
    <w:r w:rsidR="00590E96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E3D92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01BCDD23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0A17A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7B2DD" w14:textId="77777777" w:rsidR="00F85595" w:rsidRDefault="00F85595" w:rsidP="009A7781">
      <w:pPr>
        <w:spacing w:after="0" w:line="240" w:lineRule="auto"/>
      </w:pPr>
      <w:r>
        <w:separator/>
      </w:r>
    </w:p>
  </w:footnote>
  <w:footnote w:type="continuationSeparator" w:id="0">
    <w:p w14:paraId="5EE9B176" w14:textId="77777777" w:rsidR="00F85595" w:rsidRDefault="00F85595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F98F8" w14:textId="703CFDBF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A151B2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A151B2">
      <w:rPr>
        <w:rFonts w:cs="Arial"/>
        <w:b/>
        <w:color w:val="0775A8"/>
        <w:szCs w:val="24"/>
      </w:rPr>
      <w:t>5</w:t>
    </w:r>
  </w:p>
  <w:p w14:paraId="092C600D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A0C937" wp14:editId="20541F25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>Blue Cross &amp; Blue Shield of Rhode Island: Classic Blue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A1FF1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D1E5F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FF9B1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E5B60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2205393">
    <w:abstractNumId w:val="22"/>
  </w:num>
  <w:num w:numId="2" w16cid:durableId="809715801">
    <w:abstractNumId w:val="18"/>
  </w:num>
  <w:num w:numId="3" w16cid:durableId="17588178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9525224">
    <w:abstractNumId w:val="4"/>
  </w:num>
  <w:num w:numId="5" w16cid:durableId="425466122">
    <w:abstractNumId w:val="8"/>
  </w:num>
  <w:num w:numId="6" w16cid:durableId="2136369833">
    <w:abstractNumId w:val="16"/>
  </w:num>
  <w:num w:numId="7" w16cid:durableId="1509557706">
    <w:abstractNumId w:val="25"/>
  </w:num>
  <w:num w:numId="8" w16cid:durableId="1127964208">
    <w:abstractNumId w:val="3"/>
  </w:num>
  <w:num w:numId="9" w16cid:durableId="667514938">
    <w:abstractNumId w:val="10"/>
  </w:num>
  <w:num w:numId="10" w16cid:durableId="1285649303">
    <w:abstractNumId w:val="15"/>
  </w:num>
  <w:num w:numId="11" w16cid:durableId="1414476795">
    <w:abstractNumId w:val="29"/>
  </w:num>
  <w:num w:numId="12" w16cid:durableId="721371000">
    <w:abstractNumId w:val="14"/>
  </w:num>
  <w:num w:numId="13" w16cid:durableId="1492020650">
    <w:abstractNumId w:val="24"/>
  </w:num>
  <w:num w:numId="14" w16cid:durableId="32579795">
    <w:abstractNumId w:val="5"/>
  </w:num>
  <w:num w:numId="15" w16cid:durableId="890848500">
    <w:abstractNumId w:val="17"/>
  </w:num>
  <w:num w:numId="16" w16cid:durableId="2146963733">
    <w:abstractNumId w:val="2"/>
  </w:num>
  <w:num w:numId="17" w16cid:durableId="1415471101">
    <w:abstractNumId w:val="26"/>
  </w:num>
  <w:num w:numId="18" w16cid:durableId="1599681348">
    <w:abstractNumId w:val="28"/>
  </w:num>
  <w:num w:numId="19" w16cid:durableId="653030993">
    <w:abstractNumId w:val="12"/>
  </w:num>
  <w:num w:numId="20" w16cid:durableId="805858142">
    <w:abstractNumId w:val="19"/>
  </w:num>
  <w:num w:numId="21" w16cid:durableId="1242104894">
    <w:abstractNumId w:val="0"/>
  </w:num>
  <w:num w:numId="22" w16cid:durableId="752895824">
    <w:abstractNumId w:val="9"/>
  </w:num>
  <w:num w:numId="23" w16cid:durableId="2030401222">
    <w:abstractNumId w:val="7"/>
  </w:num>
  <w:num w:numId="24" w16cid:durableId="1885829556">
    <w:abstractNumId w:val="13"/>
  </w:num>
  <w:num w:numId="25" w16cid:durableId="1541165114">
    <w:abstractNumId w:val="11"/>
  </w:num>
  <w:num w:numId="26" w16cid:durableId="1700162783">
    <w:abstractNumId w:val="21"/>
  </w:num>
  <w:num w:numId="27" w16cid:durableId="637955647">
    <w:abstractNumId w:val="27"/>
  </w:num>
  <w:num w:numId="28" w16cid:durableId="1501962560">
    <w:abstractNumId w:val="23"/>
  </w:num>
  <w:num w:numId="29" w16cid:durableId="8454849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43060507">
    <w:abstractNumId w:val="1"/>
  </w:num>
  <w:num w:numId="31" w16cid:durableId="14710953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3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65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75D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8A9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3FBE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BC0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018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CC7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0F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480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26D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96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0F86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320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1B2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85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3E2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72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6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252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595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o:colormru v:ext="edit" colors="#eff9ff"/>
    </o:shapedefaults>
    <o:shapelayout v:ext="edit">
      <o:idmap v:ext="edit" data="2"/>
    </o:shapelayout>
  </w:shapeDefaults>
  <w:decimalSymbol w:val="."/>
  <w:listSeparator w:val=","/>
  <w14:docId w14:val="585F52E7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4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Props1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2.xml><?xml version="1.0" encoding="utf-8"?>
<ds:datastoreItem xmlns:ds="http://schemas.openxmlformats.org/officeDocument/2006/customXml" ds:itemID="{CAA10525-58A6-4D6A-BD74-C89E232C61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4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2257</Words>
  <Characters>12775</Characters>
  <Application>Microsoft Office Word</Application>
  <DocSecurity>0</DocSecurity>
  <Lines>580</Lines>
  <Paragraphs>334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14698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2024-06-27T20:53:00Z</dcterms:created>
  <dcterms:modified xsi:type="dcterms:W3CDTF">2024-06-27T20:53:00Z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2024-06-17T18:38:19Z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b73f305a-1526-4e04-8f03-67acdefeb038</vt:lpwstr>
  </property>
  <property fmtid="{D5CDD505-2E9C-101B-9397-08002B2CF9AE}" pid="8" name="MSIP_Label_38f1469a-2c2a-4aee-b92b-090d4c5468ff_ContentBits">
    <vt:lpwstr>0</vt:lpwstr>
  </property>
</Properties>
</file>