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AECD" w14:textId="3DE3E207" w:rsidR="00D35F9D" w:rsidRPr="002362E7" w:rsidRDefault="00D05AE9">
      <w:pPr>
        <w:rPr>
          <w:rFonts w:cstheme="minorHAnsi"/>
          <w:b/>
          <w:sz w:val="24"/>
          <w:szCs w:val="24"/>
        </w:rPr>
      </w:pPr>
      <w:r w:rsidRPr="002362E7">
        <w:rPr>
          <w:rFonts w:cstheme="minorHAnsi"/>
          <w:b/>
          <w:sz w:val="24"/>
          <w:szCs w:val="24"/>
        </w:rPr>
        <w:t xml:space="preserve">Responses to </w:t>
      </w:r>
      <w:r w:rsidR="00515CC9" w:rsidRPr="002362E7">
        <w:rPr>
          <w:rFonts w:cstheme="minorHAnsi"/>
          <w:b/>
          <w:sz w:val="24"/>
          <w:szCs w:val="24"/>
        </w:rPr>
        <w:t xml:space="preserve">Life Insurance </w:t>
      </w:r>
      <w:r w:rsidRPr="002362E7">
        <w:rPr>
          <w:rFonts w:cstheme="minorHAnsi"/>
          <w:b/>
          <w:sz w:val="24"/>
          <w:szCs w:val="24"/>
        </w:rPr>
        <w:t xml:space="preserve">RFP Questions </w:t>
      </w:r>
    </w:p>
    <w:p w14:paraId="6791CB75" w14:textId="77777777" w:rsidR="00D05AE9" w:rsidRPr="002362E7" w:rsidRDefault="00D05AE9">
      <w:pPr>
        <w:rPr>
          <w:rFonts w:cstheme="minorHAnsi"/>
          <w:sz w:val="24"/>
          <w:szCs w:val="24"/>
        </w:rPr>
      </w:pPr>
    </w:p>
    <w:p w14:paraId="5D86DB4B" w14:textId="77777777" w:rsidR="002362E7" w:rsidRPr="00D51804" w:rsidRDefault="002362E7" w:rsidP="002362E7">
      <w:pPr>
        <w:numPr>
          <w:ilvl w:val="0"/>
          <w:numId w:val="1"/>
        </w:numPr>
        <w:spacing w:after="0" w:line="276" w:lineRule="auto"/>
        <w:rPr>
          <w:rFonts w:eastAsia="Calibri" w:cstheme="minorHAnsi"/>
          <w:sz w:val="24"/>
          <w:szCs w:val="24"/>
        </w:rPr>
      </w:pPr>
      <w:r w:rsidRPr="00D51804">
        <w:rPr>
          <w:rFonts w:eastAsia="Calibri" w:cstheme="minorHAnsi"/>
          <w:sz w:val="24"/>
          <w:szCs w:val="24"/>
        </w:rPr>
        <w:t>Could you provide the following for the Life/ADD quote?</w:t>
      </w:r>
    </w:p>
    <w:p w14:paraId="1997C52F" w14:textId="0C425D61" w:rsidR="002362E7" w:rsidRDefault="002362E7" w:rsidP="002362E7">
      <w:pPr>
        <w:numPr>
          <w:ilvl w:val="1"/>
          <w:numId w:val="1"/>
        </w:numPr>
        <w:spacing w:after="0" w:line="240" w:lineRule="auto"/>
        <w:rPr>
          <w:rFonts w:eastAsia="Calibri" w:cstheme="minorHAnsi"/>
          <w:sz w:val="24"/>
          <w:szCs w:val="24"/>
        </w:rPr>
      </w:pPr>
      <w:r w:rsidRPr="002362E7">
        <w:rPr>
          <w:rFonts w:eastAsia="Calibri" w:cstheme="minorHAnsi"/>
          <w:sz w:val="24"/>
          <w:szCs w:val="24"/>
        </w:rPr>
        <w:t>Complete census</w:t>
      </w:r>
      <w:r w:rsidR="00F87CD0">
        <w:rPr>
          <w:rFonts w:eastAsia="Calibri" w:cstheme="minorHAnsi"/>
          <w:sz w:val="24"/>
          <w:szCs w:val="24"/>
        </w:rPr>
        <w:t xml:space="preserve"> </w:t>
      </w:r>
    </w:p>
    <w:p w14:paraId="039BCDEB" w14:textId="506CE8F1" w:rsidR="00F87CD0" w:rsidRPr="002362E7" w:rsidRDefault="00F87CD0" w:rsidP="00F87CD0">
      <w:pPr>
        <w:spacing w:after="0" w:line="240" w:lineRule="auto"/>
        <w:ind w:left="1440"/>
        <w:rPr>
          <w:rFonts w:eastAsia="Calibri" w:cstheme="minorHAnsi"/>
          <w:sz w:val="24"/>
          <w:szCs w:val="24"/>
        </w:rPr>
      </w:pPr>
      <w:r w:rsidRPr="00F87CD0">
        <w:rPr>
          <w:rFonts w:eastAsia="Calibri" w:cstheme="minorHAnsi"/>
          <w:color w:val="FF0000"/>
          <w:sz w:val="24"/>
          <w:szCs w:val="24"/>
        </w:rPr>
        <w:t xml:space="preserve">Please refer to the census posted on the </w:t>
      </w:r>
      <w:proofErr w:type="gramStart"/>
      <w:r w:rsidRPr="00F87CD0">
        <w:rPr>
          <w:rFonts w:eastAsia="Calibri" w:cstheme="minorHAnsi"/>
          <w:color w:val="FF0000"/>
          <w:sz w:val="24"/>
          <w:szCs w:val="24"/>
        </w:rPr>
        <w:t>City</w:t>
      </w:r>
      <w:proofErr w:type="gramEnd"/>
      <w:r w:rsidRPr="00F87CD0">
        <w:rPr>
          <w:rFonts w:eastAsia="Calibri" w:cstheme="minorHAnsi"/>
          <w:color w:val="FF0000"/>
          <w:sz w:val="24"/>
          <w:szCs w:val="24"/>
        </w:rPr>
        <w:t xml:space="preserve"> website</w:t>
      </w:r>
    </w:p>
    <w:p w14:paraId="6E7455FE" w14:textId="77777777" w:rsidR="002362E7" w:rsidRDefault="002362E7" w:rsidP="002362E7">
      <w:pPr>
        <w:numPr>
          <w:ilvl w:val="1"/>
          <w:numId w:val="1"/>
        </w:numPr>
        <w:spacing w:after="0" w:line="240" w:lineRule="auto"/>
        <w:rPr>
          <w:rFonts w:eastAsia="Calibri" w:cstheme="minorHAnsi"/>
          <w:sz w:val="24"/>
          <w:szCs w:val="24"/>
        </w:rPr>
      </w:pPr>
      <w:r w:rsidRPr="002362E7">
        <w:rPr>
          <w:rFonts w:eastAsia="Calibri" w:cstheme="minorHAnsi"/>
          <w:sz w:val="24"/>
          <w:szCs w:val="24"/>
        </w:rPr>
        <w:t>Current booklets/plan designs</w:t>
      </w:r>
    </w:p>
    <w:p w14:paraId="747D44D3" w14:textId="4C69F56A" w:rsidR="00F87CD0" w:rsidRPr="00F87CD0" w:rsidRDefault="00F87CD0" w:rsidP="00F87CD0">
      <w:pPr>
        <w:spacing w:after="0" w:line="240" w:lineRule="auto"/>
        <w:ind w:left="1440"/>
        <w:rPr>
          <w:rFonts w:eastAsia="Calibri" w:cstheme="minorHAnsi"/>
          <w:color w:val="FF0000"/>
          <w:sz w:val="24"/>
          <w:szCs w:val="24"/>
        </w:rPr>
      </w:pPr>
      <w:r w:rsidRPr="00F87CD0">
        <w:rPr>
          <w:rFonts w:eastAsia="Calibri" w:cstheme="minorHAnsi"/>
          <w:color w:val="FF0000"/>
          <w:sz w:val="24"/>
          <w:szCs w:val="24"/>
        </w:rPr>
        <w:t xml:space="preserve">Please refer to the summaries and certificates posted on the </w:t>
      </w:r>
      <w:proofErr w:type="gramStart"/>
      <w:r w:rsidRPr="00F87CD0">
        <w:rPr>
          <w:rFonts w:eastAsia="Calibri" w:cstheme="minorHAnsi"/>
          <w:color w:val="FF0000"/>
          <w:sz w:val="24"/>
          <w:szCs w:val="24"/>
        </w:rPr>
        <w:t>City</w:t>
      </w:r>
      <w:proofErr w:type="gramEnd"/>
      <w:r w:rsidRPr="00F87CD0">
        <w:rPr>
          <w:rFonts w:eastAsia="Calibri" w:cstheme="minorHAnsi"/>
          <w:color w:val="FF0000"/>
          <w:sz w:val="24"/>
          <w:szCs w:val="24"/>
        </w:rPr>
        <w:t xml:space="preserve"> website</w:t>
      </w:r>
    </w:p>
    <w:p w14:paraId="0013DAC7" w14:textId="77777777" w:rsidR="002362E7" w:rsidRDefault="002362E7" w:rsidP="002362E7">
      <w:pPr>
        <w:numPr>
          <w:ilvl w:val="1"/>
          <w:numId w:val="1"/>
        </w:numPr>
        <w:spacing w:after="0" w:line="240" w:lineRule="auto"/>
        <w:rPr>
          <w:rFonts w:eastAsia="Calibri" w:cstheme="minorHAnsi"/>
          <w:sz w:val="24"/>
          <w:szCs w:val="24"/>
        </w:rPr>
      </w:pPr>
      <w:r w:rsidRPr="002362E7">
        <w:rPr>
          <w:rFonts w:eastAsia="Calibri" w:cstheme="minorHAnsi"/>
          <w:sz w:val="24"/>
          <w:szCs w:val="24"/>
        </w:rPr>
        <w:t>RFP/worksheet</w:t>
      </w:r>
    </w:p>
    <w:p w14:paraId="5D0BC068" w14:textId="74758773" w:rsidR="00D51804" w:rsidRPr="00D51804" w:rsidRDefault="00D51804" w:rsidP="00D51804">
      <w:pPr>
        <w:spacing w:after="0" w:line="240" w:lineRule="auto"/>
        <w:ind w:left="1440"/>
        <w:rPr>
          <w:rFonts w:eastAsia="Calibri" w:cstheme="minorHAnsi"/>
          <w:color w:val="FF0000"/>
          <w:sz w:val="24"/>
          <w:szCs w:val="24"/>
        </w:rPr>
      </w:pPr>
      <w:r w:rsidRPr="00D51804">
        <w:rPr>
          <w:rFonts w:eastAsia="Calibri" w:cstheme="minorHAnsi"/>
          <w:color w:val="FF0000"/>
          <w:sz w:val="24"/>
          <w:szCs w:val="24"/>
        </w:rPr>
        <w:t xml:space="preserve">Please follow the instructions in the Life Insurance RFP posted on the City website. Please ensure to complete all questions within the RFP document and provide your responses by the due date. </w:t>
      </w:r>
    </w:p>
    <w:p w14:paraId="14BCAE2E" w14:textId="77777777" w:rsidR="002362E7" w:rsidRDefault="002362E7" w:rsidP="002362E7">
      <w:pPr>
        <w:numPr>
          <w:ilvl w:val="1"/>
          <w:numId w:val="1"/>
        </w:numPr>
        <w:spacing w:after="0" w:line="240" w:lineRule="auto"/>
        <w:rPr>
          <w:rFonts w:eastAsia="Calibri" w:cstheme="minorHAnsi"/>
          <w:sz w:val="24"/>
          <w:szCs w:val="24"/>
        </w:rPr>
      </w:pPr>
      <w:r w:rsidRPr="002362E7">
        <w:rPr>
          <w:rFonts w:eastAsia="Calibri" w:cstheme="minorHAnsi"/>
          <w:sz w:val="24"/>
          <w:szCs w:val="24"/>
        </w:rPr>
        <w:t>Current and past rate and plan change history</w:t>
      </w:r>
    </w:p>
    <w:p w14:paraId="5FB3DEFF" w14:textId="7CA3EDBC" w:rsidR="00D51804" w:rsidRPr="00D51804" w:rsidRDefault="00D51804" w:rsidP="00D51804">
      <w:pPr>
        <w:spacing w:after="0" w:line="240" w:lineRule="auto"/>
        <w:ind w:left="1440"/>
        <w:rPr>
          <w:rFonts w:eastAsia="Calibri" w:cstheme="minorHAnsi"/>
          <w:color w:val="FF0000"/>
          <w:sz w:val="24"/>
          <w:szCs w:val="24"/>
        </w:rPr>
      </w:pPr>
      <w:bookmarkStart w:id="0" w:name="_Hlk182908581"/>
      <w:r w:rsidRPr="00D51804">
        <w:rPr>
          <w:rFonts w:eastAsia="Calibri" w:cstheme="minorHAnsi"/>
          <w:color w:val="FF0000"/>
          <w:sz w:val="24"/>
          <w:szCs w:val="24"/>
        </w:rPr>
        <w:t xml:space="preserve">See the Optional Life rates posted on the </w:t>
      </w:r>
      <w:proofErr w:type="gramStart"/>
      <w:r w:rsidRPr="00D51804">
        <w:rPr>
          <w:rFonts w:eastAsia="Calibri" w:cstheme="minorHAnsi"/>
          <w:color w:val="FF0000"/>
          <w:sz w:val="24"/>
          <w:szCs w:val="24"/>
        </w:rPr>
        <w:t>City</w:t>
      </w:r>
      <w:proofErr w:type="gramEnd"/>
      <w:r w:rsidRPr="00D51804">
        <w:rPr>
          <w:rFonts w:eastAsia="Calibri" w:cstheme="minorHAnsi"/>
          <w:color w:val="FF0000"/>
          <w:sz w:val="24"/>
          <w:szCs w:val="24"/>
        </w:rPr>
        <w:t xml:space="preserve"> website</w:t>
      </w:r>
      <w:r>
        <w:rPr>
          <w:rFonts w:eastAsia="Calibri" w:cstheme="minorHAnsi"/>
          <w:color w:val="FF0000"/>
          <w:sz w:val="24"/>
          <w:szCs w:val="24"/>
        </w:rPr>
        <w:t xml:space="preserve">. Basic Life rate $.0600 is and Basic AD&amp;D rate is $.0150. An October invoice for Basic Life/AD&amp;D is also posted on the </w:t>
      </w:r>
      <w:proofErr w:type="gramStart"/>
      <w:r>
        <w:rPr>
          <w:rFonts w:eastAsia="Calibri" w:cstheme="minorHAnsi"/>
          <w:color w:val="FF0000"/>
          <w:sz w:val="24"/>
          <w:szCs w:val="24"/>
        </w:rPr>
        <w:t>City</w:t>
      </w:r>
      <w:proofErr w:type="gramEnd"/>
      <w:r>
        <w:rPr>
          <w:rFonts w:eastAsia="Calibri" w:cstheme="minorHAnsi"/>
          <w:color w:val="FF0000"/>
          <w:sz w:val="24"/>
          <w:szCs w:val="24"/>
        </w:rPr>
        <w:t xml:space="preserve"> website. </w:t>
      </w:r>
    </w:p>
    <w:bookmarkEnd w:id="0"/>
    <w:p w14:paraId="3F8FCDF5" w14:textId="34CB9E80" w:rsidR="00F87CD0" w:rsidRPr="00F87CD0" w:rsidRDefault="002362E7" w:rsidP="00F87CD0">
      <w:pPr>
        <w:numPr>
          <w:ilvl w:val="1"/>
          <w:numId w:val="1"/>
        </w:numPr>
        <w:spacing w:after="0" w:line="240" w:lineRule="auto"/>
        <w:rPr>
          <w:rFonts w:eastAsia="Calibri" w:cstheme="minorHAnsi"/>
          <w:sz w:val="24"/>
          <w:szCs w:val="24"/>
        </w:rPr>
      </w:pPr>
      <w:r w:rsidRPr="00F87CD0">
        <w:rPr>
          <w:rFonts w:eastAsia="Calibri" w:cstheme="minorHAnsi"/>
          <w:sz w:val="24"/>
          <w:szCs w:val="24"/>
        </w:rPr>
        <w:t>Experience</w:t>
      </w:r>
    </w:p>
    <w:p w14:paraId="56E4C1A1" w14:textId="0DB88DDE" w:rsidR="00F87CD0" w:rsidRPr="00F87CD0" w:rsidRDefault="00F87CD0" w:rsidP="00F87CD0">
      <w:pPr>
        <w:spacing w:after="0" w:line="240" w:lineRule="auto"/>
        <w:ind w:left="1440"/>
        <w:rPr>
          <w:rFonts w:eastAsia="Calibri" w:cstheme="minorHAnsi"/>
          <w:color w:val="FF0000"/>
          <w:sz w:val="24"/>
          <w:szCs w:val="24"/>
        </w:rPr>
      </w:pPr>
      <w:r w:rsidRPr="00F87CD0">
        <w:rPr>
          <w:rFonts w:eastAsia="Calibri" w:cstheme="minorHAnsi"/>
          <w:color w:val="FF0000"/>
          <w:sz w:val="24"/>
          <w:szCs w:val="24"/>
        </w:rPr>
        <w:t xml:space="preserve">Please see an experience report posted on the </w:t>
      </w:r>
      <w:proofErr w:type="gramStart"/>
      <w:r w:rsidRPr="00F87CD0">
        <w:rPr>
          <w:rFonts w:eastAsia="Calibri" w:cstheme="minorHAnsi"/>
          <w:color w:val="FF0000"/>
          <w:sz w:val="24"/>
          <w:szCs w:val="24"/>
        </w:rPr>
        <w:t>City</w:t>
      </w:r>
      <w:proofErr w:type="gramEnd"/>
      <w:r w:rsidRPr="00F87CD0">
        <w:rPr>
          <w:rFonts w:eastAsia="Calibri" w:cstheme="minorHAnsi"/>
          <w:color w:val="FF0000"/>
          <w:sz w:val="24"/>
          <w:szCs w:val="24"/>
        </w:rPr>
        <w:t xml:space="preserve"> website</w:t>
      </w:r>
    </w:p>
    <w:p w14:paraId="5210770F" w14:textId="0B37E18B" w:rsidR="002362E7" w:rsidRDefault="002362E7" w:rsidP="002362E7">
      <w:pPr>
        <w:numPr>
          <w:ilvl w:val="1"/>
          <w:numId w:val="1"/>
        </w:numPr>
        <w:spacing w:after="0" w:line="240" w:lineRule="auto"/>
        <w:rPr>
          <w:rFonts w:eastAsia="Calibri" w:cstheme="minorHAnsi"/>
          <w:sz w:val="24"/>
          <w:szCs w:val="24"/>
        </w:rPr>
      </w:pPr>
      <w:r w:rsidRPr="002362E7">
        <w:rPr>
          <w:rFonts w:eastAsia="Calibri" w:cstheme="minorHAnsi"/>
          <w:sz w:val="24"/>
          <w:szCs w:val="24"/>
        </w:rPr>
        <w:t>Invoices</w:t>
      </w:r>
    </w:p>
    <w:p w14:paraId="15332267" w14:textId="062B6671" w:rsidR="00F87CD0" w:rsidRPr="00F87CD0" w:rsidRDefault="00F87CD0" w:rsidP="00F87CD0">
      <w:pPr>
        <w:spacing w:after="0" w:line="240" w:lineRule="auto"/>
        <w:ind w:left="1440"/>
        <w:rPr>
          <w:rFonts w:eastAsia="Calibri" w:cstheme="minorHAnsi"/>
          <w:color w:val="FF0000"/>
          <w:sz w:val="24"/>
          <w:szCs w:val="24"/>
        </w:rPr>
      </w:pPr>
      <w:r w:rsidRPr="00F87CD0">
        <w:rPr>
          <w:rFonts w:eastAsia="Calibri" w:cstheme="minorHAnsi"/>
          <w:color w:val="FF0000"/>
          <w:sz w:val="24"/>
          <w:szCs w:val="24"/>
        </w:rPr>
        <w:t xml:space="preserve">Please refer to the October invoice for Basic Life/AD&amp;D and the September invoice for Optional Life. These are posted on the </w:t>
      </w:r>
      <w:proofErr w:type="gramStart"/>
      <w:r w:rsidRPr="00F87CD0">
        <w:rPr>
          <w:rFonts w:eastAsia="Calibri" w:cstheme="minorHAnsi"/>
          <w:color w:val="FF0000"/>
          <w:sz w:val="24"/>
          <w:szCs w:val="24"/>
        </w:rPr>
        <w:t>City</w:t>
      </w:r>
      <w:proofErr w:type="gramEnd"/>
      <w:r w:rsidRPr="00F87CD0">
        <w:rPr>
          <w:rFonts w:eastAsia="Calibri" w:cstheme="minorHAnsi"/>
          <w:color w:val="FF0000"/>
          <w:sz w:val="24"/>
          <w:szCs w:val="24"/>
        </w:rPr>
        <w:t xml:space="preserve"> website.</w:t>
      </w:r>
    </w:p>
    <w:p w14:paraId="7A1A0C84" w14:textId="77777777" w:rsidR="002362E7" w:rsidRPr="00F87CD0" w:rsidRDefault="002362E7" w:rsidP="002362E7">
      <w:pPr>
        <w:pStyle w:val="ListParagraph"/>
        <w:numPr>
          <w:ilvl w:val="0"/>
          <w:numId w:val="1"/>
        </w:numPr>
        <w:rPr>
          <w:rFonts w:cstheme="minorHAnsi"/>
          <w:sz w:val="24"/>
          <w:szCs w:val="24"/>
        </w:rPr>
      </w:pPr>
      <w:r w:rsidRPr="00F87CD0">
        <w:rPr>
          <w:rFonts w:cstheme="minorHAnsi"/>
          <w:sz w:val="24"/>
          <w:szCs w:val="24"/>
        </w:rPr>
        <w:t xml:space="preserve">Please provide the current census (in Excel format) showing gender, date of birth, amounts for each line of coverage separately, and an active/retiree indicator. </w:t>
      </w:r>
    </w:p>
    <w:p w14:paraId="31AFC875" w14:textId="6445BD6A" w:rsidR="00E2307F" w:rsidRPr="00F87CD0" w:rsidRDefault="00F87CD0" w:rsidP="00E2307F">
      <w:pPr>
        <w:pStyle w:val="ListParagraph"/>
        <w:rPr>
          <w:rFonts w:cstheme="minorHAnsi"/>
          <w:color w:val="FF0000"/>
          <w:sz w:val="24"/>
          <w:szCs w:val="24"/>
        </w:rPr>
      </w:pPr>
      <w:r w:rsidRPr="00F87CD0">
        <w:rPr>
          <w:rFonts w:cstheme="minorHAnsi"/>
          <w:color w:val="FF0000"/>
          <w:sz w:val="24"/>
          <w:szCs w:val="24"/>
        </w:rPr>
        <w:t>Please refer to the census post</w:t>
      </w:r>
      <w:r>
        <w:rPr>
          <w:rFonts w:cstheme="minorHAnsi"/>
          <w:color w:val="FF0000"/>
          <w:sz w:val="24"/>
          <w:szCs w:val="24"/>
        </w:rPr>
        <w:t>ed</w:t>
      </w:r>
      <w:r w:rsidRPr="00F87CD0">
        <w:rPr>
          <w:rFonts w:cstheme="minorHAnsi"/>
          <w:color w:val="FF0000"/>
          <w:sz w:val="24"/>
          <w:szCs w:val="24"/>
        </w:rPr>
        <w:t xml:space="preserve"> on the </w:t>
      </w:r>
      <w:proofErr w:type="gramStart"/>
      <w:r w:rsidRPr="00F87CD0">
        <w:rPr>
          <w:rFonts w:cstheme="minorHAnsi"/>
          <w:color w:val="FF0000"/>
          <w:sz w:val="24"/>
          <w:szCs w:val="24"/>
        </w:rPr>
        <w:t>City</w:t>
      </w:r>
      <w:proofErr w:type="gramEnd"/>
      <w:r w:rsidRPr="00F87CD0">
        <w:rPr>
          <w:rFonts w:cstheme="minorHAnsi"/>
          <w:color w:val="FF0000"/>
          <w:sz w:val="24"/>
          <w:szCs w:val="24"/>
        </w:rPr>
        <w:t xml:space="preserve"> website</w:t>
      </w:r>
    </w:p>
    <w:p w14:paraId="2D646053" w14:textId="77777777" w:rsidR="00F87CD0" w:rsidRPr="00B9129E" w:rsidRDefault="00F87CD0" w:rsidP="00E2307F">
      <w:pPr>
        <w:pStyle w:val="ListParagraph"/>
        <w:rPr>
          <w:rFonts w:cstheme="minorHAnsi"/>
          <w:sz w:val="24"/>
          <w:szCs w:val="24"/>
          <w:highlight w:val="yellow"/>
        </w:rPr>
      </w:pPr>
    </w:p>
    <w:p w14:paraId="482E7B4E" w14:textId="545F17F1" w:rsidR="002362E7" w:rsidRDefault="002362E7" w:rsidP="002362E7">
      <w:pPr>
        <w:pStyle w:val="ListParagraph"/>
        <w:numPr>
          <w:ilvl w:val="0"/>
          <w:numId w:val="1"/>
        </w:numPr>
        <w:rPr>
          <w:rFonts w:cstheme="minorHAnsi"/>
          <w:sz w:val="24"/>
          <w:szCs w:val="24"/>
        </w:rPr>
      </w:pPr>
      <w:r w:rsidRPr="002362E7">
        <w:rPr>
          <w:rFonts w:cstheme="minorHAnsi"/>
          <w:sz w:val="24"/>
          <w:szCs w:val="24"/>
        </w:rPr>
        <w:t>Is your plan self-administered? If yes, do you currently use a benefits administration platform for your enrollment? If so, can the name of the vendor be released?</w:t>
      </w:r>
    </w:p>
    <w:p w14:paraId="2DE3738B" w14:textId="0CB42BD0" w:rsidR="00E2307F" w:rsidRPr="00E2307F" w:rsidRDefault="00E2307F" w:rsidP="00E2307F">
      <w:pPr>
        <w:ind w:left="720"/>
        <w:rPr>
          <w:rFonts w:cstheme="minorHAnsi"/>
          <w:color w:val="FF0000"/>
          <w:sz w:val="24"/>
          <w:szCs w:val="24"/>
        </w:rPr>
      </w:pPr>
      <w:r w:rsidRPr="00E2307F">
        <w:rPr>
          <w:rFonts w:cstheme="minorHAnsi"/>
          <w:color w:val="FF0000"/>
          <w:sz w:val="24"/>
          <w:szCs w:val="24"/>
        </w:rPr>
        <w:t xml:space="preserve">The City of Providence does not currently have a benefits administration platform. Enrollments are handled via paper and manually by the </w:t>
      </w:r>
      <w:proofErr w:type="gramStart"/>
      <w:r w:rsidRPr="00E2307F">
        <w:rPr>
          <w:rFonts w:cstheme="minorHAnsi"/>
          <w:color w:val="FF0000"/>
          <w:sz w:val="24"/>
          <w:szCs w:val="24"/>
        </w:rPr>
        <w:t>City</w:t>
      </w:r>
      <w:proofErr w:type="gramEnd"/>
      <w:r w:rsidRPr="00E2307F">
        <w:rPr>
          <w:rFonts w:cstheme="minorHAnsi"/>
          <w:color w:val="FF0000"/>
          <w:sz w:val="24"/>
          <w:szCs w:val="24"/>
        </w:rPr>
        <w:t xml:space="preserve">. </w:t>
      </w:r>
      <w:r>
        <w:rPr>
          <w:rFonts w:cstheme="minorHAnsi"/>
          <w:color w:val="FF0000"/>
          <w:sz w:val="24"/>
          <w:szCs w:val="24"/>
        </w:rPr>
        <w:t xml:space="preserve">The City will be looking to partner with a Benefits Administration in the future and will ask their Life Insurance vendor to help partner with them. </w:t>
      </w:r>
    </w:p>
    <w:p w14:paraId="5B1FDB19" w14:textId="77777777" w:rsidR="00541F73" w:rsidRDefault="002362E7" w:rsidP="002362E7">
      <w:pPr>
        <w:pStyle w:val="ListParagraph"/>
        <w:numPr>
          <w:ilvl w:val="0"/>
          <w:numId w:val="1"/>
        </w:numPr>
        <w:rPr>
          <w:rFonts w:cstheme="minorHAnsi"/>
          <w:sz w:val="24"/>
          <w:szCs w:val="24"/>
        </w:rPr>
      </w:pPr>
      <w:r w:rsidRPr="002362E7">
        <w:rPr>
          <w:rFonts w:cstheme="minorHAnsi"/>
          <w:sz w:val="24"/>
          <w:szCs w:val="24"/>
        </w:rPr>
        <w:t>Please provide requested compensation</w:t>
      </w:r>
    </w:p>
    <w:p w14:paraId="59405142" w14:textId="1AEB9780" w:rsidR="002362E7" w:rsidRDefault="00541F73" w:rsidP="00541F73">
      <w:pPr>
        <w:pStyle w:val="ListParagraph"/>
        <w:rPr>
          <w:rFonts w:cstheme="minorHAnsi"/>
          <w:color w:val="FF0000"/>
          <w:sz w:val="24"/>
          <w:szCs w:val="24"/>
        </w:rPr>
      </w:pPr>
      <w:r w:rsidRPr="00541F73">
        <w:rPr>
          <w:rFonts w:cstheme="minorHAnsi"/>
          <w:color w:val="FF0000"/>
          <w:sz w:val="24"/>
          <w:szCs w:val="24"/>
        </w:rPr>
        <w:t>No commissions. This is net of commissions.</w:t>
      </w:r>
    </w:p>
    <w:p w14:paraId="74F1F676" w14:textId="77777777" w:rsidR="00E2307F" w:rsidRPr="002362E7" w:rsidRDefault="00E2307F" w:rsidP="00541F73">
      <w:pPr>
        <w:pStyle w:val="ListParagraph"/>
        <w:rPr>
          <w:rFonts w:cstheme="minorHAnsi"/>
          <w:sz w:val="24"/>
          <w:szCs w:val="24"/>
        </w:rPr>
      </w:pPr>
    </w:p>
    <w:p w14:paraId="7EB5F864" w14:textId="77777777" w:rsidR="002362E7" w:rsidRPr="00D51804" w:rsidRDefault="002362E7" w:rsidP="002362E7">
      <w:pPr>
        <w:pStyle w:val="ListParagraph"/>
        <w:numPr>
          <w:ilvl w:val="0"/>
          <w:numId w:val="1"/>
        </w:numPr>
        <w:rPr>
          <w:rFonts w:cstheme="minorHAnsi"/>
          <w:sz w:val="24"/>
          <w:szCs w:val="24"/>
        </w:rPr>
      </w:pPr>
      <w:r w:rsidRPr="00D51804">
        <w:rPr>
          <w:rFonts w:cstheme="minorHAnsi"/>
          <w:sz w:val="24"/>
          <w:szCs w:val="24"/>
        </w:rPr>
        <w:t>Please provide current rates for each line of coverage.</w:t>
      </w:r>
    </w:p>
    <w:p w14:paraId="48CBB96D" w14:textId="77777777" w:rsidR="00D51804" w:rsidRPr="00D51804" w:rsidRDefault="00D51804" w:rsidP="00BD1A62">
      <w:pPr>
        <w:pStyle w:val="ListParagraph"/>
        <w:spacing w:after="0" w:line="240" w:lineRule="auto"/>
        <w:rPr>
          <w:rFonts w:eastAsia="Calibri" w:cstheme="minorHAnsi"/>
          <w:color w:val="FF0000"/>
          <w:sz w:val="24"/>
          <w:szCs w:val="24"/>
        </w:rPr>
      </w:pPr>
      <w:r w:rsidRPr="00D51804">
        <w:rPr>
          <w:rFonts w:eastAsia="Calibri" w:cstheme="minorHAnsi"/>
          <w:color w:val="FF0000"/>
          <w:sz w:val="24"/>
          <w:szCs w:val="24"/>
        </w:rPr>
        <w:t xml:space="preserve">See the Optional Life rates posted on the </w:t>
      </w:r>
      <w:proofErr w:type="gramStart"/>
      <w:r w:rsidRPr="00D51804">
        <w:rPr>
          <w:rFonts w:eastAsia="Calibri" w:cstheme="minorHAnsi"/>
          <w:color w:val="FF0000"/>
          <w:sz w:val="24"/>
          <w:szCs w:val="24"/>
        </w:rPr>
        <w:t>City</w:t>
      </w:r>
      <w:proofErr w:type="gramEnd"/>
      <w:r w:rsidRPr="00D51804">
        <w:rPr>
          <w:rFonts w:eastAsia="Calibri" w:cstheme="minorHAnsi"/>
          <w:color w:val="FF0000"/>
          <w:sz w:val="24"/>
          <w:szCs w:val="24"/>
        </w:rPr>
        <w:t xml:space="preserve"> website. Basic Life rate $.0600 is and Basic AD&amp;D rate is $.0150. An October invoice for Basic Life/AD&amp;D is also posted on the </w:t>
      </w:r>
      <w:proofErr w:type="gramStart"/>
      <w:r w:rsidRPr="00D51804">
        <w:rPr>
          <w:rFonts w:eastAsia="Calibri" w:cstheme="minorHAnsi"/>
          <w:color w:val="FF0000"/>
          <w:sz w:val="24"/>
          <w:szCs w:val="24"/>
        </w:rPr>
        <w:t>City</w:t>
      </w:r>
      <w:proofErr w:type="gramEnd"/>
      <w:r w:rsidRPr="00D51804">
        <w:rPr>
          <w:rFonts w:eastAsia="Calibri" w:cstheme="minorHAnsi"/>
          <w:color w:val="FF0000"/>
          <w:sz w:val="24"/>
          <w:szCs w:val="24"/>
        </w:rPr>
        <w:t xml:space="preserve"> website. </w:t>
      </w:r>
    </w:p>
    <w:p w14:paraId="02F50FA3" w14:textId="77777777" w:rsidR="00E2307F" w:rsidRPr="00541F73" w:rsidRDefault="00E2307F" w:rsidP="00E2307F">
      <w:pPr>
        <w:pStyle w:val="ListParagraph"/>
        <w:rPr>
          <w:rFonts w:cstheme="minorHAnsi"/>
          <w:sz w:val="24"/>
          <w:szCs w:val="24"/>
          <w:highlight w:val="yellow"/>
        </w:rPr>
      </w:pPr>
    </w:p>
    <w:p w14:paraId="19487294" w14:textId="77777777" w:rsidR="00541F73" w:rsidRDefault="002362E7" w:rsidP="002362E7">
      <w:pPr>
        <w:pStyle w:val="ListParagraph"/>
        <w:numPr>
          <w:ilvl w:val="0"/>
          <w:numId w:val="1"/>
        </w:numPr>
        <w:rPr>
          <w:rFonts w:cstheme="minorHAnsi"/>
          <w:sz w:val="24"/>
          <w:szCs w:val="24"/>
        </w:rPr>
      </w:pPr>
      <w:r w:rsidRPr="002362E7">
        <w:rPr>
          <w:rFonts w:cstheme="minorHAnsi"/>
          <w:sz w:val="24"/>
          <w:szCs w:val="24"/>
        </w:rPr>
        <w:t>Please provide full policies and certificates for each class.</w:t>
      </w:r>
    </w:p>
    <w:p w14:paraId="54DE80CA" w14:textId="527CD01B" w:rsidR="002362E7" w:rsidRDefault="00541F73" w:rsidP="00541F73">
      <w:pPr>
        <w:pStyle w:val="ListParagraph"/>
        <w:rPr>
          <w:rFonts w:cstheme="minorHAnsi"/>
          <w:color w:val="FF0000"/>
          <w:sz w:val="24"/>
          <w:szCs w:val="24"/>
        </w:rPr>
      </w:pPr>
      <w:r w:rsidRPr="00541F73">
        <w:rPr>
          <w:rFonts w:cstheme="minorHAnsi"/>
          <w:color w:val="FF0000"/>
          <w:sz w:val="24"/>
          <w:szCs w:val="24"/>
        </w:rPr>
        <w:lastRenderedPageBreak/>
        <w:t>Please refer to the attachments posted on the City of Providence website for the full certificates</w:t>
      </w:r>
    </w:p>
    <w:p w14:paraId="68337DBD" w14:textId="77777777" w:rsidR="00E2307F" w:rsidRPr="00541F73" w:rsidRDefault="00E2307F" w:rsidP="00541F73">
      <w:pPr>
        <w:pStyle w:val="ListParagraph"/>
        <w:rPr>
          <w:rFonts w:cstheme="minorHAnsi"/>
          <w:color w:val="FF0000"/>
          <w:sz w:val="24"/>
          <w:szCs w:val="24"/>
        </w:rPr>
      </w:pPr>
    </w:p>
    <w:p w14:paraId="5F5F6025" w14:textId="77777777" w:rsidR="001E5682" w:rsidRDefault="002362E7" w:rsidP="002362E7">
      <w:pPr>
        <w:pStyle w:val="ListParagraph"/>
        <w:numPr>
          <w:ilvl w:val="0"/>
          <w:numId w:val="1"/>
        </w:numPr>
        <w:spacing w:after="0" w:line="240" w:lineRule="auto"/>
        <w:contextualSpacing w:val="0"/>
        <w:rPr>
          <w:rFonts w:eastAsia="Times New Roman" w:cstheme="minorHAnsi"/>
          <w:sz w:val="24"/>
          <w:szCs w:val="24"/>
        </w:rPr>
      </w:pPr>
      <w:r w:rsidRPr="002362E7">
        <w:rPr>
          <w:rFonts w:eastAsia="Times New Roman" w:cstheme="minorHAnsi"/>
          <w:sz w:val="24"/>
          <w:szCs w:val="24"/>
        </w:rPr>
        <w:t>Can you please clarify the questions due date and the RFP due date?  Addendum #2 indicated that the question and overall RFP due dates had been extended, however Addendum #3 said that no extension would be granted and referenced the original due date of 11/18.  If 11/18, we will not be able to submit a bid.</w:t>
      </w:r>
      <w:r w:rsidR="001E5682">
        <w:rPr>
          <w:rFonts w:eastAsia="Times New Roman" w:cstheme="minorHAnsi"/>
          <w:sz w:val="24"/>
          <w:szCs w:val="24"/>
        </w:rPr>
        <w:t xml:space="preserve"> </w:t>
      </w:r>
    </w:p>
    <w:p w14:paraId="080655E4" w14:textId="0FF152B8" w:rsidR="002362E7" w:rsidRDefault="001E5682" w:rsidP="001E5682">
      <w:pPr>
        <w:pStyle w:val="ListParagraph"/>
        <w:spacing w:after="0" w:line="240" w:lineRule="auto"/>
        <w:contextualSpacing w:val="0"/>
        <w:rPr>
          <w:rFonts w:eastAsia="Times New Roman" w:cstheme="minorHAnsi"/>
          <w:color w:val="FF0000"/>
          <w:sz w:val="24"/>
          <w:szCs w:val="24"/>
        </w:rPr>
      </w:pPr>
      <w:r w:rsidRPr="001E5682">
        <w:rPr>
          <w:rFonts w:eastAsia="Times New Roman" w:cstheme="minorHAnsi"/>
          <w:color w:val="FF0000"/>
          <w:sz w:val="24"/>
          <w:szCs w:val="24"/>
        </w:rPr>
        <w:t>Proposals are due December 16</w:t>
      </w:r>
      <w:r w:rsidRPr="001E5682">
        <w:rPr>
          <w:rFonts w:eastAsia="Times New Roman" w:cstheme="minorHAnsi"/>
          <w:color w:val="FF0000"/>
          <w:sz w:val="24"/>
          <w:szCs w:val="24"/>
          <w:vertAlign w:val="superscript"/>
        </w:rPr>
        <w:t>th</w:t>
      </w:r>
      <w:r w:rsidRPr="001E5682">
        <w:rPr>
          <w:rFonts w:eastAsia="Times New Roman" w:cstheme="minorHAnsi"/>
          <w:color w:val="FF0000"/>
          <w:sz w:val="24"/>
          <w:szCs w:val="24"/>
        </w:rPr>
        <w:t>. Amendment 2 includes the correct timing</w:t>
      </w:r>
      <w:r>
        <w:rPr>
          <w:rFonts w:eastAsia="Times New Roman" w:cstheme="minorHAnsi"/>
          <w:color w:val="FF0000"/>
          <w:sz w:val="24"/>
          <w:szCs w:val="24"/>
        </w:rPr>
        <w:t xml:space="preserve"> for the Life Insurance RFP.</w:t>
      </w:r>
    </w:p>
    <w:p w14:paraId="30C9BDCE" w14:textId="77777777" w:rsidR="00E2307F" w:rsidRPr="001E5682" w:rsidRDefault="00E2307F" w:rsidP="001E5682">
      <w:pPr>
        <w:pStyle w:val="ListParagraph"/>
        <w:spacing w:after="0" w:line="240" w:lineRule="auto"/>
        <w:contextualSpacing w:val="0"/>
        <w:rPr>
          <w:rFonts w:eastAsia="Times New Roman" w:cstheme="minorHAnsi"/>
          <w:color w:val="FF0000"/>
          <w:sz w:val="24"/>
          <w:szCs w:val="24"/>
        </w:rPr>
      </w:pPr>
    </w:p>
    <w:p w14:paraId="7619B436" w14:textId="77777777" w:rsidR="002362E7" w:rsidRDefault="002362E7" w:rsidP="002362E7">
      <w:pPr>
        <w:pStyle w:val="ListParagraph"/>
        <w:numPr>
          <w:ilvl w:val="0"/>
          <w:numId w:val="1"/>
        </w:numPr>
        <w:spacing w:after="0" w:line="240" w:lineRule="auto"/>
        <w:contextualSpacing w:val="0"/>
        <w:rPr>
          <w:rFonts w:eastAsia="Times New Roman" w:cstheme="minorHAnsi"/>
          <w:sz w:val="24"/>
          <w:szCs w:val="24"/>
        </w:rPr>
      </w:pPr>
      <w:r w:rsidRPr="002362E7">
        <w:rPr>
          <w:rFonts w:eastAsia="Times New Roman" w:cstheme="minorHAnsi"/>
          <w:sz w:val="24"/>
          <w:szCs w:val="24"/>
        </w:rPr>
        <w:t xml:space="preserve">Is the questionnaire only for carriers named as a finalist?  Or does that need to be completed now?  It’s titled “finalist questionnaire”.  </w:t>
      </w:r>
    </w:p>
    <w:p w14:paraId="4FF981C3" w14:textId="13867336" w:rsidR="001E5682" w:rsidRDefault="001E5682" w:rsidP="001E5682">
      <w:pPr>
        <w:pStyle w:val="ListParagraph"/>
        <w:spacing w:after="0" w:line="240" w:lineRule="auto"/>
        <w:contextualSpacing w:val="0"/>
        <w:rPr>
          <w:rFonts w:eastAsia="Times New Roman" w:cstheme="minorHAnsi"/>
          <w:color w:val="FF0000"/>
          <w:sz w:val="24"/>
          <w:szCs w:val="24"/>
        </w:rPr>
      </w:pPr>
      <w:r w:rsidRPr="001E5682">
        <w:rPr>
          <w:rFonts w:eastAsia="Times New Roman" w:cstheme="minorHAnsi"/>
          <w:color w:val="FF0000"/>
          <w:sz w:val="24"/>
          <w:szCs w:val="24"/>
        </w:rPr>
        <w:t>The questionnaire has to be completed with your proposal that is due December 16</w:t>
      </w:r>
      <w:r w:rsidRPr="001E5682">
        <w:rPr>
          <w:rFonts w:eastAsia="Times New Roman" w:cstheme="minorHAnsi"/>
          <w:color w:val="FF0000"/>
          <w:sz w:val="24"/>
          <w:szCs w:val="24"/>
          <w:vertAlign w:val="superscript"/>
        </w:rPr>
        <w:t>th</w:t>
      </w:r>
      <w:r w:rsidRPr="001E5682">
        <w:rPr>
          <w:rFonts w:eastAsia="Times New Roman" w:cstheme="minorHAnsi"/>
          <w:color w:val="FF0000"/>
          <w:sz w:val="24"/>
          <w:szCs w:val="24"/>
        </w:rPr>
        <w:t>.</w:t>
      </w:r>
    </w:p>
    <w:p w14:paraId="35B4E4A5" w14:textId="77777777" w:rsidR="00E2307F" w:rsidRPr="001E5682" w:rsidRDefault="00E2307F" w:rsidP="001E5682">
      <w:pPr>
        <w:pStyle w:val="ListParagraph"/>
        <w:spacing w:after="0" w:line="240" w:lineRule="auto"/>
        <w:contextualSpacing w:val="0"/>
        <w:rPr>
          <w:rFonts w:eastAsia="Times New Roman" w:cstheme="minorHAnsi"/>
          <w:color w:val="FF0000"/>
          <w:sz w:val="24"/>
          <w:szCs w:val="24"/>
        </w:rPr>
      </w:pPr>
    </w:p>
    <w:p w14:paraId="53237826" w14:textId="77777777" w:rsidR="002362E7" w:rsidRPr="00792A2B" w:rsidRDefault="002362E7" w:rsidP="002362E7">
      <w:pPr>
        <w:pStyle w:val="ListParagraph"/>
        <w:numPr>
          <w:ilvl w:val="0"/>
          <w:numId w:val="1"/>
        </w:numPr>
        <w:spacing w:after="0" w:line="240" w:lineRule="auto"/>
        <w:contextualSpacing w:val="0"/>
        <w:rPr>
          <w:rFonts w:eastAsia="Times New Roman" w:cstheme="minorHAnsi"/>
          <w:sz w:val="24"/>
          <w:szCs w:val="24"/>
        </w:rPr>
      </w:pPr>
      <w:r w:rsidRPr="00792A2B">
        <w:rPr>
          <w:rFonts w:eastAsia="Times New Roman" w:cstheme="minorHAnsi"/>
          <w:sz w:val="24"/>
          <w:szCs w:val="24"/>
        </w:rPr>
        <w:t>Will you please provide claims experience for the Basic Life, ideally 3 – 5 years that includes paid premium, paid claims and number of lives each period?</w:t>
      </w:r>
    </w:p>
    <w:p w14:paraId="122A1654" w14:textId="712EB71F" w:rsidR="00E2307F" w:rsidRDefault="00792A2B" w:rsidP="00E2307F">
      <w:pPr>
        <w:pStyle w:val="ListParagraph"/>
        <w:spacing w:after="0" w:line="240" w:lineRule="auto"/>
        <w:contextualSpacing w:val="0"/>
        <w:rPr>
          <w:rFonts w:eastAsia="Times New Roman" w:cstheme="minorHAnsi"/>
          <w:sz w:val="24"/>
          <w:szCs w:val="24"/>
        </w:rPr>
      </w:pPr>
      <w:r w:rsidRPr="00792A2B">
        <w:rPr>
          <w:rFonts w:eastAsia="Times New Roman" w:cstheme="minorHAnsi"/>
          <w:color w:val="FF0000"/>
          <w:sz w:val="24"/>
          <w:szCs w:val="24"/>
        </w:rPr>
        <w:t xml:space="preserve">Please see the claims report posted on the </w:t>
      </w:r>
      <w:proofErr w:type="gramStart"/>
      <w:r w:rsidRPr="00792A2B">
        <w:rPr>
          <w:rFonts w:eastAsia="Times New Roman" w:cstheme="minorHAnsi"/>
          <w:color w:val="FF0000"/>
          <w:sz w:val="24"/>
          <w:szCs w:val="24"/>
        </w:rPr>
        <w:t>City</w:t>
      </w:r>
      <w:proofErr w:type="gramEnd"/>
      <w:r w:rsidRPr="00792A2B">
        <w:rPr>
          <w:rFonts w:eastAsia="Times New Roman" w:cstheme="minorHAnsi"/>
          <w:color w:val="FF0000"/>
          <w:sz w:val="24"/>
          <w:szCs w:val="24"/>
        </w:rPr>
        <w:t xml:space="preserve"> website</w:t>
      </w:r>
    </w:p>
    <w:p w14:paraId="7467CC21" w14:textId="77777777" w:rsidR="00792A2B" w:rsidRPr="002362E7" w:rsidRDefault="00792A2B" w:rsidP="00E2307F">
      <w:pPr>
        <w:pStyle w:val="ListParagraph"/>
        <w:spacing w:after="0" w:line="240" w:lineRule="auto"/>
        <w:contextualSpacing w:val="0"/>
        <w:rPr>
          <w:rFonts w:eastAsia="Times New Roman" w:cstheme="minorHAnsi"/>
          <w:sz w:val="24"/>
          <w:szCs w:val="24"/>
        </w:rPr>
      </w:pPr>
    </w:p>
    <w:p w14:paraId="12C51F73" w14:textId="77777777" w:rsidR="002362E7" w:rsidRDefault="002362E7" w:rsidP="002362E7">
      <w:pPr>
        <w:pStyle w:val="ListParagraph"/>
        <w:numPr>
          <w:ilvl w:val="0"/>
          <w:numId w:val="1"/>
        </w:numPr>
        <w:spacing w:after="0" w:line="240" w:lineRule="auto"/>
        <w:contextualSpacing w:val="0"/>
        <w:rPr>
          <w:rFonts w:eastAsia="Times New Roman" w:cstheme="minorHAnsi"/>
          <w:sz w:val="24"/>
          <w:szCs w:val="24"/>
        </w:rPr>
      </w:pPr>
      <w:r w:rsidRPr="002362E7">
        <w:rPr>
          <w:rFonts w:eastAsia="Times New Roman" w:cstheme="minorHAnsi"/>
          <w:sz w:val="24"/>
          <w:szCs w:val="24"/>
        </w:rPr>
        <w:t xml:space="preserve">Will you please provide any premium waivers with date of birth, gender, date of disability, approval date, the face amount and reserve amount?  </w:t>
      </w:r>
    </w:p>
    <w:p w14:paraId="20FF2BD9" w14:textId="0E7757F1" w:rsidR="00E2307F" w:rsidRPr="00DC05EB" w:rsidRDefault="00DC05EB" w:rsidP="00E2307F">
      <w:pPr>
        <w:pStyle w:val="ListParagraph"/>
        <w:rPr>
          <w:rFonts w:eastAsia="Times New Roman" w:cstheme="minorHAnsi"/>
          <w:color w:val="FF0000"/>
          <w:sz w:val="24"/>
          <w:szCs w:val="24"/>
        </w:rPr>
      </w:pPr>
      <w:r w:rsidRPr="00DC05EB">
        <w:rPr>
          <w:rFonts w:eastAsia="Times New Roman" w:cstheme="minorHAnsi"/>
          <w:color w:val="FF0000"/>
          <w:sz w:val="24"/>
          <w:szCs w:val="24"/>
        </w:rPr>
        <w:t>There are currently no Waiver of Premium claims open/approved under the City’s plans.</w:t>
      </w:r>
    </w:p>
    <w:p w14:paraId="76F1455E" w14:textId="77777777" w:rsidR="00E2307F" w:rsidRPr="002362E7" w:rsidRDefault="00E2307F" w:rsidP="00E2307F">
      <w:pPr>
        <w:pStyle w:val="ListParagraph"/>
        <w:spacing w:after="0" w:line="240" w:lineRule="auto"/>
        <w:contextualSpacing w:val="0"/>
        <w:rPr>
          <w:rFonts w:eastAsia="Times New Roman" w:cstheme="minorHAnsi"/>
          <w:sz w:val="24"/>
          <w:szCs w:val="24"/>
        </w:rPr>
      </w:pPr>
    </w:p>
    <w:p w14:paraId="2F5449DB" w14:textId="77777777" w:rsidR="002362E7" w:rsidRPr="00BF517E" w:rsidRDefault="002362E7" w:rsidP="002362E7">
      <w:pPr>
        <w:pStyle w:val="ListParagraph"/>
        <w:numPr>
          <w:ilvl w:val="0"/>
          <w:numId w:val="1"/>
        </w:numPr>
        <w:spacing w:after="0" w:line="240" w:lineRule="auto"/>
        <w:contextualSpacing w:val="0"/>
        <w:rPr>
          <w:rFonts w:eastAsia="Times New Roman" w:cstheme="minorHAnsi"/>
          <w:sz w:val="24"/>
          <w:szCs w:val="24"/>
        </w:rPr>
      </w:pPr>
      <w:r w:rsidRPr="00BF517E">
        <w:rPr>
          <w:rFonts w:eastAsia="Times New Roman" w:cstheme="minorHAnsi"/>
          <w:sz w:val="24"/>
          <w:szCs w:val="24"/>
        </w:rPr>
        <w:t>Will you please provide the current rates and rate history (rates prior to current with the date of the change to current)?</w:t>
      </w:r>
    </w:p>
    <w:p w14:paraId="1DA282A2" w14:textId="66C35E95" w:rsidR="00E2307F" w:rsidRPr="00792A2B" w:rsidRDefault="00BF517E" w:rsidP="00C82677">
      <w:pPr>
        <w:pStyle w:val="ListParagraph"/>
        <w:spacing w:after="0" w:line="240" w:lineRule="auto"/>
        <w:rPr>
          <w:rFonts w:eastAsia="Calibri" w:cstheme="minorHAnsi"/>
          <w:color w:val="FF0000"/>
          <w:sz w:val="24"/>
          <w:szCs w:val="24"/>
        </w:rPr>
      </w:pPr>
      <w:r>
        <w:rPr>
          <w:rFonts w:eastAsia="Calibri" w:cstheme="minorHAnsi"/>
          <w:color w:val="FF0000"/>
          <w:sz w:val="24"/>
          <w:szCs w:val="24"/>
        </w:rPr>
        <w:t xml:space="preserve">Only current rates will be provided. </w:t>
      </w:r>
      <w:r w:rsidR="00792A2B" w:rsidRPr="00792A2B">
        <w:rPr>
          <w:rFonts w:eastAsia="Calibri" w:cstheme="minorHAnsi"/>
          <w:color w:val="FF0000"/>
          <w:sz w:val="24"/>
          <w:szCs w:val="24"/>
        </w:rPr>
        <w:t xml:space="preserve">See the Optional Life rates posted on the </w:t>
      </w:r>
      <w:proofErr w:type="gramStart"/>
      <w:r w:rsidR="00792A2B" w:rsidRPr="00792A2B">
        <w:rPr>
          <w:rFonts w:eastAsia="Calibri" w:cstheme="minorHAnsi"/>
          <w:color w:val="FF0000"/>
          <w:sz w:val="24"/>
          <w:szCs w:val="24"/>
        </w:rPr>
        <w:t>City</w:t>
      </w:r>
      <w:proofErr w:type="gramEnd"/>
      <w:r w:rsidR="00792A2B" w:rsidRPr="00792A2B">
        <w:rPr>
          <w:rFonts w:eastAsia="Calibri" w:cstheme="minorHAnsi"/>
          <w:color w:val="FF0000"/>
          <w:sz w:val="24"/>
          <w:szCs w:val="24"/>
        </w:rPr>
        <w:t xml:space="preserve"> website. Basic Life rate $.0600 is and Basic AD&amp;D rate is $.0150. An October invoice for Basic Life/AD&amp;D is also posted on the </w:t>
      </w:r>
      <w:proofErr w:type="gramStart"/>
      <w:r w:rsidR="00792A2B" w:rsidRPr="00792A2B">
        <w:rPr>
          <w:rFonts w:eastAsia="Calibri" w:cstheme="minorHAnsi"/>
          <w:color w:val="FF0000"/>
          <w:sz w:val="24"/>
          <w:szCs w:val="24"/>
        </w:rPr>
        <w:t>City</w:t>
      </w:r>
      <w:proofErr w:type="gramEnd"/>
      <w:r w:rsidR="00792A2B" w:rsidRPr="00792A2B">
        <w:rPr>
          <w:rFonts w:eastAsia="Calibri" w:cstheme="minorHAnsi"/>
          <w:color w:val="FF0000"/>
          <w:sz w:val="24"/>
          <w:szCs w:val="24"/>
        </w:rPr>
        <w:t xml:space="preserve"> website. </w:t>
      </w:r>
    </w:p>
    <w:p w14:paraId="57589CF6" w14:textId="77777777" w:rsidR="00792A2B" w:rsidRPr="002362E7" w:rsidRDefault="00792A2B" w:rsidP="00E2307F">
      <w:pPr>
        <w:pStyle w:val="ListParagraph"/>
        <w:spacing w:after="0" w:line="240" w:lineRule="auto"/>
        <w:contextualSpacing w:val="0"/>
        <w:rPr>
          <w:rFonts w:eastAsia="Times New Roman" w:cstheme="minorHAnsi"/>
          <w:sz w:val="24"/>
          <w:szCs w:val="24"/>
        </w:rPr>
      </w:pPr>
    </w:p>
    <w:p w14:paraId="39E178C6" w14:textId="6118E875" w:rsidR="0032055E" w:rsidRPr="0032055E" w:rsidRDefault="002362E7" w:rsidP="0032055E">
      <w:pPr>
        <w:pStyle w:val="ListParagraph"/>
        <w:numPr>
          <w:ilvl w:val="0"/>
          <w:numId w:val="1"/>
        </w:numPr>
        <w:spacing w:after="0" w:line="240" w:lineRule="auto"/>
        <w:contextualSpacing w:val="0"/>
        <w:rPr>
          <w:rFonts w:eastAsia="Times New Roman" w:cstheme="minorHAnsi"/>
          <w:sz w:val="24"/>
          <w:szCs w:val="24"/>
        </w:rPr>
      </w:pPr>
      <w:r w:rsidRPr="002362E7">
        <w:rPr>
          <w:rFonts w:eastAsia="Times New Roman" w:cstheme="minorHAnsi"/>
          <w:sz w:val="24"/>
          <w:szCs w:val="24"/>
        </w:rPr>
        <w:t>Have there been any plan changes?</w:t>
      </w:r>
    </w:p>
    <w:p w14:paraId="12B4B71C" w14:textId="72F70C18" w:rsidR="0032055E" w:rsidRPr="0032055E" w:rsidRDefault="0032055E" w:rsidP="0032055E">
      <w:pPr>
        <w:pStyle w:val="ListParagraph"/>
        <w:spacing w:after="0" w:line="240" w:lineRule="auto"/>
        <w:contextualSpacing w:val="0"/>
        <w:rPr>
          <w:rFonts w:eastAsia="Times New Roman" w:cstheme="minorHAnsi"/>
          <w:color w:val="FF0000"/>
          <w:sz w:val="24"/>
          <w:szCs w:val="24"/>
        </w:rPr>
      </w:pPr>
      <w:r w:rsidRPr="0032055E">
        <w:rPr>
          <w:rFonts w:eastAsia="Times New Roman" w:cstheme="minorHAnsi"/>
          <w:color w:val="FF0000"/>
          <w:sz w:val="24"/>
          <w:szCs w:val="24"/>
        </w:rPr>
        <w:t>No plan changes since inception</w:t>
      </w:r>
    </w:p>
    <w:p w14:paraId="3518F672" w14:textId="77777777" w:rsidR="00E2307F" w:rsidRPr="0032055E" w:rsidRDefault="00E2307F" w:rsidP="0032055E">
      <w:pPr>
        <w:spacing w:after="0" w:line="240" w:lineRule="auto"/>
        <w:rPr>
          <w:rFonts w:eastAsia="Times New Roman" w:cstheme="minorHAnsi"/>
          <w:sz w:val="24"/>
          <w:szCs w:val="24"/>
        </w:rPr>
      </w:pPr>
    </w:p>
    <w:p w14:paraId="1C2D4A78" w14:textId="1B04C460" w:rsidR="002362E7" w:rsidRPr="006764B5" w:rsidRDefault="002362E7" w:rsidP="002362E7">
      <w:pPr>
        <w:pStyle w:val="ListParagraph"/>
        <w:numPr>
          <w:ilvl w:val="0"/>
          <w:numId w:val="1"/>
        </w:numPr>
        <w:spacing w:after="0" w:line="240" w:lineRule="auto"/>
        <w:contextualSpacing w:val="0"/>
        <w:rPr>
          <w:rFonts w:eastAsia="Times New Roman" w:cstheme="minorHAnsi"/>
          <w:sz w:val="24"/>
          <w:szCs w:val="24"/>
        </w:rPr>
      </w:pPr>
      <w:r w:rsidRPr="006764B5">
        <w:rPr>
          <w:rFonts w:eastAsia="Times New Roman" w:cstheme="minorHAnsi"/>
          <w:sz w:val="24"/>
          <w:szCs w:val="24"/>
        </w:rPr>
        <w:t xml:space="preserve">Why are 12 employees listed as not eligible for Basic </w:t>
      </w:r>
      <w:proofErr w:type="gramStart"/>
      <w:r w:rsidRPr="006764B5">
        <w:rPr>
          <w:rFonts w:eastAsia="Times New Roman" w:cstheme="minorHAnsi"/>
          <w:sz w:val="24"/>
          <w:szCs w:val="24"/>
        </w:rPr>
        <w:t>Life</w:t>
      </w:r>
      <w:proofErr w:type="gramEnd"/>
      <w:r w:rsidRPr="006764B5">
        <w:rPr>
          <w:rFonts w:eastAsia="Times New Roman" w:cstheme="minorHAnsi"/>
          <w:sz w:val="24"/>
          <w:szCs w:val="24"/>
        </w:rPr>
        <w:t xml:space="preserve"> but they have Supplemental Life?</w:t>
      </w:r>
      <w:r w:rsidR="006764B5" w:rsidRPr="006764B5">
        <w:rPr>
          <w:rFonts w:eastAsia="Times New Roman" w:cstheme="minorHAnsi"/>
          <w:sz w:val="24"/>
          <w:szCs w:val="24"/>
        </w:rPr>
        <w:t xml:space="preserve"> </w:t>
      </w:r>
      <w:r w:rsidR="006764B5" w:rsidRPr="006764B5">
        <w:rPr>
          <w:rFonts w:eastAsia="Times New Roman" w:cstheme="minorHAnsi"/>
          <w:color w:val="FF0000"/>
          <w:sz w:val="24"/>
          <w:szCs w:val="24"/>
        </w:rPr>
        <w:t>These employees are not eligible for the City provided Basic Life Insurance. They are only eligible to elect Supplemental Life</w:t>
      </w:r>
    </w:p>
    <w:p w14:paraId="7894F857" w14:textId="77777777" w:rsidR="00E2307F" w:rsidRPr="00CE3663" w:rsidRDefault="00E2307F" w:rsidP="00E2307F">
      <w:pPr>
        <w:pStyle w:val="ListParagraph"/>
        <w:spacing w:after="0" w:line="240" w:lineRule="auto"/>
        <w:contextualSpacing w:val="0"/>
        <w:rPr>
          <w:rFonts w:eastAsia="Times New Roman" w:cstheme="minorHAnsi"/>
          <w:sz w:val="24"/>
          <w:szCs w:val="24"/>
          <w:highlight w:val="yellow"/>
        </w:rPr>
      </w:pPr>
    </w:p>
    <w:p w14:paraId="414ECCDC" w14:textId="0000ACCD" w:rsidR="002362E7" w:rsidRPr="007A2595" w:rsidRDefault="002362E7" w:rsidP="002362E7">
      <w:pPr>
        <w:pStyle w:val="ListParagraph"/>
        <w:numPr>
          <w:ilvl w:val="0"/>
          <w:numId w:val="1"/>
        </w:numPr>
        <w:spacing w:after="0" w:line="240" w:lineRule="auto"/>
        <w:contextualSpacing w:val="0"/>
        <w:rPr>
          <w:rFonts w:eastAsia="Times New Roman" w:cstheme="minorHAnsi"/>
          <w:sz w:val="24"/>
          <w:szCs w:val="24"/>
        </w:rPr>
      </w:pPr>
      <w:bookmarkStart w:id="1" w:name="_Hlk183168335"/>
      <w:r w:rsidRPr="007A2595">
        <w:rPr>
          <w:rFonts w:eastAsia="Times New Roman" w:cstheme="minorHAnsi"/>
          <w:sz w:val="24"/>
          <w:szCs w:val="24"/>
        </w:rPr>
        <w:t>The census does not show any class 5 lives (superintendents).  Are they still being covered in the plan?</w:t>
      </w:r>
    </w:p>
    <w:p w14:paraId="7CDE9E51" w14:textId="059E9D42" w:rsidR="00E2307F" w:rsidRPr="007A2595" w:rsidRDefault="00EB4D8D" w:rsidP="00E2307F">
      <w:pPr>
        <w:pStyle w:val="ListParagraph"/>
        <w:rPr>
          <w:rFonts w:eastAsia="Times New Roman" w:cstheme="minorHAnsi"/>
          <w:sz w:val="24"/>
          <w:szCs w:val="24"/>
        </w:rPr>
      </w:pPr>
      <w:r>
        <w:rPr>
          <w:rFonts w:eastAsia="Times New Roman" w:cstheme="minorHAnsi"/>
          <w:color w:val="FF0000"/>
          <w:sz w:val="24"/>
          <w:szCs w:val="24"/>
        </w:rPr>
        <w:t>Follow up confirmation on this group will be provided in a few days.</w:t>
      </w:r>
    </w:p>
    <w:p w14:paraId="02226739" w14:textId="77777777" w:rsidR="00E2307F" w:rsidRPr="00CE3663" w:rsidRDefault="00E2307F" w:rsidP="00E2307F">
      <w:pPr>
        <w:pStyle w:val="ListParagraph"/>
        <w:spacing w:after="0" w:line="240" w:lineRule="auto"/>
        <w:contextualSpacing w:val="0"/>
        <w:rPr>
          <w:rFonts w:eastAsia="Times New Roman" w:cstheme="minorHAnsi"/>
          <w:sz w:val="24"/>
          <w:szCs w:val="24"/>
          <w:highlight w:val="yellow"/>
        </w:rPr>
      </w:pPr>
    </w:p>
    <w:p w14:paraId="1840FA7C" w14:textId="77777777" w:rsidR="007A2595" w:rsidRPr="007A2595" w:rsidRDefault="002362E7" w:rsidP="007A2595">
      <w:pPr>
        <w:pStyle w:val="MLBullet1"/>
        <w:numPr>
          <w:ilvl w:val="0"/>
          <w:numId w:val="1"/>
        </w:numPr>
        <w:rPr>
          <w:rFonts w:asciiTheme="minorHAnsi" w:hAnsiTheme="minorHAnsi" w:cstheme="minorHAnsi"/>
          <w:sz w:val="24"/>
          <w:szCs w:val="24"/>
        </w:rPr>
      </w:pPr>
      <w:r w:rsidRPr="007A2595">
        <w:rPr>
          <w:rFonts w:asciiTheme="minorHAnsi" w:hAnsiTheme="minorHAnsi" w:cstheme="minorHAnsi"/>
          <w:sz w:val="24"/>
          <w:szCs w:val="24"/>
        </w:rPr>
        <w:t>One of the certificates provided was for the Superintendents.  Based on the coverage amount, there seems to be no Superintendents in the census.  Are there any covered today?  If so, please provide census data for this population.</w:t>
      </w:r>
      <w:bookmarkEnd w:id="1"/>
    </w:p>
    <w:p w14:paraId="6EA7E529" w14:textId="0316FED6" w:rsidR="00E2307F" w:rsidRPr="007A2595" w:rsidRDefault="007A2595" w:rsidP="007A2595">
      <w:pPr>
        <w:pStyle w:val="MLBullet1"/>
        <w:numPr>
          <w:ilvl w:val="0"/>
          <w:numId w:val="0"/>
        </w:numPr>
        <w:ind w:left="720"/>
        <w:rPr>
          <w:rFonts w:asciiTheme="minorHAnsi" w:hAnsiTheme="minorHAnsi" w:cstheme="minorHAnsi"/>
          <w:color w:val="FF0000"/>
          <w:sz w:val="24"/>
          <w:szCs w:val="24"/>
        </w:rPr>
      </w:pPr>
      <w:r w:rsidRPr="007A2595">
        <w:rPr>
          <w:rFonts w:asciiTheme="minorHAnsi" w:hAnsiTheme="minorHAnsi" w:cstheme="minorHAnsi"/>
          <w:color w:val="FF0000"/>
          <w:sz w:val="24"/>
          <w:szCs w:val="24"/>
        </w:rPr>
        <w:t>Follow up information on this group will be provided in a few days.</w:t>
      </w:r>
    </w:p>
    <w:p w14:paraId="56AD45CF"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lastRenderedPageBreak/>
        <w:t>Please provide five years of paid claims separated by line of coverage and by population. Please also provide interest paid, conversion/portability charges, and claim counts, as well as reserves as of the end of each year: pending, IBNR and Waiver of Premium.</w:t>
      </w:r>
    </w:p>
    <w:p w14:paraId="1B13235F" w14:textId="27AF93CC" w:rsidR="00B9129E" w:rsidRPr="00792A2B" w:rsidRDefault="00B9129E" w:rsidP="00B9129E">
      <w:pPr>
        <w:ind w:left="720"/>
        <w:rPr>
          <w:rFonts w:eastAsia="Calibri" w:cstheme="minorHAnsi"/>
          <w:color w:val="FF0000"/>
          <w:sz w:val="24"/>
          <w:szCs w:val="24"/>
        </w:rPr>
      </w:pPr>
      <w:r w:rsidRPr="00792A2B">
        <w:rPr>
          <w:rFonts w:eastAsia="Calibri" w:cstheme="minorHAnsi"/>
          <w:color w:val="FF0000"/>
          <w:sz w:val="24"/>
          <w:szCs w:val="24"/>
        </w:rPr>
        <w:t>This information is not available</w:t>
      </w:r>
    </w:p>
    <w:p w14:paraId="505BEEB0" w14:textId="77777777" w:rsidR="002362E7" w:rsidRPr="00C82677" w:rsidRDefault="002362E7" w:rsidP="002362E7">
      <w:pPr>
        <w:pStyle w:val="MLBullet1"/>
        <w:numPr>
          <w:ilvl w:val="0"/>
          <w:numId w:val="1"/>
        </w:numPr>
        <w:rPr>
          <w:rFonts w:asciiTheme="minorHAnsi" w:hAnsiTheme="minorHAnsi" w:cstheme="minorHAnsi"/>
          <w:sz w:val="24"/>
          <w:szCs w:val="24"/>
        </w:rPr>
      </w:pPr>
      <w:r w:rsidRPr="00C82677">
        <w:rPr>
          <w:rFonts w:asciiTheme="minorHAnsi" w:hAnsiTheme="minorHAnsi" w:cstheme="minorHAnsi"/>
          <w:sz w:val="24"/>
          <w:szCs w:val="24"/>
        </w:rPr>
        <w:t>Please provide a detailed claim listing available by coverage, including date paid, date incurred, coverage amount, and population identifier.</w:t>
      </w:r>
    </w:p>
    <w:p w14:paraId="5FD8AB7F" w14:textId="69923097" w:rsidR="00E2307F" w:rsidRPr="00C82677" w:rsidRDefault="00792A2B" w:rsidP="00792A2B">
      <w:pPr>
        <w:ind w:left="720"/>
        <w:rPr>
          <w:rFonts w:eastAsia="Calibri" w:cstheme="minorHAnsi"/>
          <w:color w:val="FF0000"/>
          <w:sz w:val="24"/>
          <w:szCs w:val="24"/>
        </w:rPr>
      </w:pPr>
      <w:r w:rsidRPr="00C82677">
        <w:rPr>
          <w:rFonts w:eastAsia="Calibri" w:cstheme="minorHAnsi"/>
          <w:color w:val="FF0000"/>
          <w:sz w:val="24"/>
          <w:szCs w:val="24"/>
        </w:rPr>
        <w:t xml:space="preserve">Please refer to the claim report posted on the </w:t>
      </w:r>
      <w:proofErr w:type="gramStart"/>
      <w:r w:rsidRPr="00C82677">
        <w:rPr>
          <w:rFonts w:eastAsia="Calibri" w:cstheme="minorHAnsi"/>
          <w:color w:val="FF0000"/>
          <w:sz w:val="24"/>
          <w:szCs w:val="24"/>
        </w:rPr>
        <w:t>City</w:t>
      </w:r>
      <w:proofErr w:type="gramEnd"/>
      <w:r w:rsidRPr="00C82677">
        <w:rPr>
          <w:rFonts w:eastAsia="Calibri" w:cstheme="minorHAnsi"/>
          <w:color w:val="FF0000"/>
          <w:sz w:val="24"/>
          <w:szCs w:val="24"/>
        </w:rPr>
        <w:t xml:space="preserve"> website</w:t>
      </w:r>
    </w:p>
    <w:p w14:paraId="71E0C3A1"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 xml:space="preserve">Please provide five years of premium, volume and average enrolled lives corresponding to the </w:t>
      </w:r>
      <w:proofErr w:type="gramStart"/>
      <w:r w:rsidRPr="002362E7">
        <w:rPr>
          <w:rFonts w:asciiTheme="minorHAnsi" w:hAnsiTheme="minorHAnsi" w:cstheme="minorHAnsi"/>
          <w:sz w:val="24"/>
          <w:szCs w:val="24"/>
        </w:rPr>
        <w:t>claims</w:t>
      </w:r>
      <w:proofErr w:type="gramEnd"/>
      <w:r w:rsidRPr="002362E7">
        <w:rPr>
          <w:rFonts w:asciiTheme="minorHAnsi" w:hAnsiTheme="minorHAnsi" w:cstheme="minorHAnsi"/>
          <w:sz w:val="24"/>
          <w:szCs w:val="24"/>
        </w:rPr>
        <w:t xml:space="preserve"> periods separated by line of coverage and by population.</w:t>
      </w:r>
    </w:p>
    <w:p w14:paraId="67391C4A" w14:textId="23741FFE" w:rsidR="00CE3663" w:rsidRPr="00792A2B" w:rsidRDefault="00CE3663" w:rsidP="00CE3663">
      <w:pPr>
        <w:ind w:left="720"/>
        <w:rPr>
          <w:rFonts w:eastAsia="Calibri" w:cstheme="minorHAnsi"/>
          <w:color w:val="FF0000"/>
          <w:sz w:val="24"/>
          <w:szCs w:val="24"/>
        </w:rPr>
      </w:pPr>
      <w:r w:rsidRPr="00792A2B">
        <w:rPr>
          <w:rFonts w:eastAsia="Calibri" w:cstheme="minorHAnsi"/>
          <w:color w:val="FF0000"/>
          <w:sz w:val="24"/>
          <w:szCs w:val="24"/>
        </w:rPr>
        <w:t>This information is not available</w:t>
      </w:r>
    </w:p>
    <w:p w14:paraId="56BDF4B1" w14:textId="77777777" w:rsidR="002362E7" w:rsidRPr="00C82677" w:rsidRDefault="002362E7" w:rsidP="002362E7">
      <w:pPr>
        <w:pStyle w:val="MLBullet1"/>
        <w:numPr>
          <w:ilvl w:val="0"/>
          <w:numId w:val="1"/>
        </w:numPr>
        <w:rPr>
          <w:rFonts w:asciiTheme="minorHAnsi" w:hAnsiTheme="minorHAnsi" w:cstheme="minorHAnsi"/>
          <w:sz w:val="24"/>
          <w:szCs w:val="24"/>
        </w:rPr>
      </w:pPr>
      <w:r w:rsidRPr="00C82677">
        <w:rPr>
          <w:rFonts w:asciiTheme="minorHAnsi" w:hAnsiTheme="minorHAnsi" w:cstheme="minorHAnsi"/>
          <w:sz w:val="24"/>
          <w:szCs w:val="24"/>
        </w:rPr>
        <w:t>What are the current rates for each coverage?  Are the prior years' rates (rate history) available?  Are the renewal rates available?</w:t>
      </w:r>
    </w:p>
    <w:p w14:paraId="024D11A9" w14:textId="47A30B93" w:rsidR="00E2307F" w:rsidRDefault="00C82677" w:rsidP="00C82677">
      <w:pPr>
        <w:pStyle w:val="ListParagraph"/>
        <w:spacing w:after="0" w:line="276" w:lineRule="auto"/>
        <w:rPr>
          <w:rFonts w:eastAsia="Calibri" w:cstheme="minorHAnsi"/>
          <w:color w:val="FF0000"/>
          <w:sz w:val="24"/>
          <w:szCs w:val="24"/>
        </w:rPr>
      </w:pPr>
      <w:r w:rsidRPr="00C82677">
        <w:rPr>
          <w:rFonts w:eastAsia="Calibri" w:cstheme="minorHAnsi"/>
          <w:color w:val="FF0000"/>
          <w:sz w:val="24"/>
          <w:szCs w:val="24"/>
        </w:rPr>
        <w:t xml:space="preserve">Only current rates will be shared. See the Optional Life rates posted on the </w:t>
      </w:r>
      <w:proofErr w:type="gramStart"/>
      <w:r w:rsidRPr="00C82677">
        <w:rPr>
          <w:rFonts w:eastAsia="Calibri" w:cstheme="minorHAnsi"/>
          <w:color w:val="FF0000"/>
          <w:sz w:val="24"/>
          <w:szCs w:val="24"/>
        </w:rPr>
        <w:t>City</w:t>
      </w:r>
      <w:proofErr w:type="gramEnd"/>
      <w:r w:rsidRPr="00C82677">
        <w:rPr>
          <w:rFonts w:eastAsia="Calibri" w:cstheme="minorHAnsi"/>
          <w:color w:val="FF0000"/>
          <w:sz w:val="24"/>
          <w:szCs w:val="24"/>
        </w:rPr>
        <w:t xml:space="preserve"> website. Basic Life rate $.0600 is and Basic AD&amp;D rate is $.0150. An October invoice for Basic Life/AD&amp;D is also posted on the </w:t>
      </w:r>
      <w:proofErr w:type="gramStart"/>
      <w:r w:rsidRPr="00C82677">
        <w:rPr>
          <w:rFonts w:eastAsia="Calibri" w:cstheme="minorHAnsi"/>
          <w:color w:val="FF0000"/>
          <w:sz w:val="24"/>
          <w:szCs w:val="24"/>
        </w:rPr>
        <w:t>City</w:t>
      </w:r>
      <w:proofErr w:type="gramEnd"/>
      <w:r w:rsidRPr="00C82677">
        <w:rPr>
          <w:rFonts w:eastAsia="Calibri" w:cstheme="minorHAnsi"/>
          <w:color w:val="FF0000"/>
          <w:sz w:val="24"/>
          <w:szCs w:val="24"/>
        </w:rPr>
        <w:t xml:space="preserve"> website.</w:t>
      </w:r>
    </w:p>
    <w:p w14:paraId="79640402" w14:textId="77777777" w:rsidR="00C82677" w:rsidRPr="00C82677" w:rsidRDefault="00C82677" w:rsidP="00C82677">
      <w:pPr>
        <w:pStyle w:val="ListParagraph"/>
        <w:spacing w:after="0" w:line="276" w:lineRule="auto"/>
        <w:rPr>
          <w:rFonts w:eastAsia="Calibri" w:cstheme="minorHAnsi"/>
          <w:color w:val="FF0000"/>
          <w:sz w:val="24"/>
          <w:szCs w:val="24"/>
        </w:rPr>
      </w:pPr>
    </w:p>
    <w:p w14:paraId="50611838"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What is the definition of age for the purpose of determining premium age bracket - end of plan year, 1st of each month, etc.? Is the age only determined once for the whole year, or does it change during the year?</w:t>
      </w:r>
    </w:p>
    <w:p w14:paraId="30F831CD" w14:textId="262737D7" w:rsidR="001E5682" w:rsidRPr="00792A2B" w:rsidRDefault="001E5682" w:rsidP="001E5682">
      <w:pPr>
        <w:ind w:left="720"/>
        <w:rPr>
          <w:rFonts w:eastAsia="Calibri" w:cstheme="minorHAnsi"/>
          <w:color w:val="FF0000"/>
          <w:sz w:val="24"/>
          <w:szCs w:val="24"/>
        </w:rPr>
      </w:pPr>
      <w:r w:rsidRPr="00792A2B">
        <w:rPr>
          <w:rFonts w:eastAsia="Calibri" w:cstheme="minorHAnsi"/>
          <w:color w:val="FF0000"/>
          <w:sz w:val="24"/>
          <w:szCs w:val="24"/>
        </w:rPr>
        <w:t>July 1st of each year</w:t>
      </w:r>
    </w:p>
    <w:p w14:paraId="37EB0817" w14:textId="77777777" w:rsidR="002362E7" w:rsidRPr="00010C35" w:rsidRDefault="002362E7" w:rsidP="002362E7">
      <w:pPr>
        <w:pStyle w:val="MLBullet1"/>
        <w:numPr>
          <w:ilvl w:val="0"/>
          <w:numId w:val="1"/>
        </w:numPr>
        <w:rPr>
          <w:rFonts w:asciiTheme="minorHAnsi" w:hAnsiTheme="minorHAnsi" w:cstheme="minorHAnsi"/>
          <w:sz w:val="24"/>
          <w:szCs w:val="24"/>
        </w:rPr>
      </w:pPr>
      <w:r w:rsidRPr="00010C35">
        <w:rPr>
          <w:rFonts w:asciiTheme="minorHAnsi" w:hAnsiTheme="minorHAnsi" w:cstheme="minorHAnsi"/>
          <w:sz w:val="24"/>
          <w:szCs w:val="24"/>
        </w:rPr>
        <w:t>Is a recent billing invoice available including the lives and volume by age bracket?</w:t>
      </w:r>
    </w:p>
    <w:p w14:paraId="027B6676" w14:textId="5CD67BA6" w:rsidR="00E2307F" w:rsidRPr="00C82677" w:rsidRDefault="00C82677" w:rsidP="00C82677">
      <w:pPr>
        <w:ind w:left="720"/>
        <w:rPr>
          <w:rFonts w:eastAsia="Calibri" w:cstheme="minorHAnsi"/>
          <w:color w:val="FF0000"/>
          <w:sz w:val="24"/>
          <w:szCs w:val="24"/>
        </w:rPr>
      </w:pPr>
      <w:r w:rsidRPr="00C82677">
        <w:rPr>
          <w:rFonts w:eastAsia="Calibri" w:cstheme="minorHAnsi"/>
          <w:color w:val="FF0000"/>
          <w:sz w:val="24"/>
          <w:szCs w:val="24"/>
        </w:rPr>
        <w:t xml:space="preserve">A September invoice is posted </w:t>
      </w:r>
      <w:r w:rsidR="00010C35">
        <w:rPr>
          <w:rFonts w:eastAsia="Calibri" w:cstheme="minorHAnsi"/>
          <w:color w:val="FF0000"/>
          <w:sz w:val="24"/>
          <w:szCs w:val="24"/>
        </w:rPr>
        <w:t xml:space="preserve">on the </w:t>
      </w:r>
      <w:proofErr w:type="gramStart"/>
      <w:r w:rsidR="00010C35">
        <w:rPr>
          <w:rFonts w:eastAsia="Calibri" w:cstheme="minorHAnsi"/>
          <w:color w:val="FF0000"/>
          <w:sz w:val="24"/>
          <w:szCs w:val="24"/>
        </w:rPr>
        <w:t>City</w:t>
      </w:r>
      <w:proofErr w:type="gramEnd"/>
      <w:r w:rsidR="00010C35">
        <w:rPr>
          <w:rFonts w:eastAsia="Calibri" w:cstheme="minorHAnsi"/>
          <w:color w:val="FF0000"/>
          <w:sz w:val="24"/>
          <w:szCs w:val="24"/>
        </w:rPr>
        <w:t xml:space="preserve"> website </w:t>
      </w:r>
      <w:r>
        <w:rPr>
          <w:rFonts w:eastAsia="Calibri" w:cstheme="minorHAnsi"/>
          <w:color w:val="FF0000"/>
          <w:sz w:val="24"/>
          <w:szCs w:val="24"/>
        </w:rPr>
        <w:t xml:space="preserve">that includes Optional Life </w:t>
      </w:r>
      <w:r w:rsidR="00010C35">
        <w:rPr>
          <w:rFonts w:eastAsia="Calibri" w:cstheme="minorHAnsi"/>
          <w:color w:val="FF0000"/>
          <w:sz w:val="24"/>
          <w:szCs w:val="24"/>
        </w:rPr>
        <w:t>and the October invoice includes Basic Life/AD&amp;D</w:t>
      </w:r>
    </w:p>
    <w:p w14:paraId="08BCCF61" w14:textId="77777777" w:rsidR="001E5682"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 xml:space="preserve">If there are tobacco rates and non-tobacco rates: what </w:t>
      </w:r>
      <w:proofErr w:type="gramStart"/>
      <w:r w:rsidRPr="002362E7">
        <w:rPr>
          <w:rFonts w:asciiTheme="minorHAnsi" w:hAnsiTheme="minorHAnsi" w:cstheme="minorHAnsi"/>
          <w:sz w:val="24"/>
          <w:szCs w:val="24"/>
        </w:rPr>
        <w:t>is</w:t>
      </w:r>
      <w:proofErr w:type="gramEnd"/>
      <w:r w:rsidRPr="002362E7">
        <w:rPr>
          <w:rFonts w:asciiTheme="minorHAnsi" w:hAnsiTheme="minorHAnsi" w:cstheme="minorHAnsi"/>
          <w:sz w:val="24"/>
          <w:szCs w:val="24"/>
        </w:rPr>
        <w:t xml:space="preserve"> the tobacco criteria, including length of time using tobacco and type of tobacco?</w:t>
      </w:r>
      <w:r w:rsidR="001E5682">
        <w:rPr>
          <w:rFonts w:asciiTheme="minorHAnsi" w:hAnsiTheme="minorHAnsi" w:cstheme="minorHAnsi"/>
          <w:sz w:val="24"/>
          <w:szCs w:val="24"/>
        </w:rPr>
        <w:t xml:space="preserve"> </w:t>
      </w:r>
    </w:p>
    <w:p w14:paraId="4EA23BD6" w14:textId="61D02232" w:rsidR="002362E7" w:rsidRDefault="001E5682" w:rsidP="001E5682">
      <w:pPr>
        <w:pStyle w:val="MLBullet1"/>
        <w:numPr>
          <w:ilvl w:val="0"/>
          <w:numId w:val="0"/>
        </w:numPr>
        <w:ind w:left="720"/>
        <w:rPr>
          <w:rFonts w:asciiTheme="minorHAnsi" w:hAnsiTheme="minorHAnsi" w:cstheme="minorHAnsi"/>
          <w:color w:val="FF0000"/>
          <w:sz w:val="24"/>
          <w:szCs w:val="24"/>
        </w:rPr>
      </w:pPr>
      <w:r w:rsidRPr="001E5682">
        <w:rPr>
          <w:rFonts w:asciiTheme="minorHAnsi" w:hAnsiTheme="minorHAnsi" w:cstheme="minorHAnsi"/>
          <w:color w:val="FF0000"/>
          <w:sz w:val="24"/>
          <w:szCs w:val="24"/>
        </w:rPr>
        <w:t>This is not applicable to the City of Providence plans</w:t>
      </w:r>
    </w:p>
    <w:p w14:paraId="20A9BD15" w14:textId="77777777" w:rsidR="00E2307F" w:rsidRPr="00E2307F" w:rsidRDefault="00E2307F" w:rsidP="00E2307F"/>
    <w:p w14:paraId="40DE66A5"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Was there an open enrollment or a "free one up" or any other underwriting liberalization in the last 5 years? If so, specify the date and conditions.</w:t>
      </w:r>
    </w:p>
    <w:p w14:paraId="19A4324F" w14:textId="5D973AB2" w:rsidR="001E5682" w:rsidRPr="00792A2B" w:rsidRDefault="001E5682" w:rsidP="00792A2B">
      <w:pPr>
        <w:ind w:left="720"/>
        <w:rPr>
          <w:rFonts w:eastAsia="Calibri" w:cstheme="minorHAnsi"/>
          <w:color w:val="FF0000"/>
          <w:sz w:val="24"/>
          <w:szCs w:val="24"/>
        </w:rPr>
      </w:pPr>
      <w:r w:rsidRPr="00792A2B">
        <w:rPr>
          <w:rFonts w:eastAsia="Calibri" w:cstheme="minorHAnsi"/>
          <w:color w:val="FF0000"/>
          <w:sz w:val="24"/>
          <w:szCs w:val="24"/>
        </w:rPr>
        <w:t xml:space="preserve">Yes – there is an annual “one up”; Details of the provision are included on pages 5 and 6 of the Optional Life plan </w:t>
      </w:r>
      <w:proofErr w:type="gramStart"/>
      <w:r w:rsidRPr="00792A2B">
        <w:rPr>
          <w:rFonts w:eastAsia="Calibri" w:cstheme="minorHAnsi"/>
          <w:color w:val="FF0000"/>
          <w:sz w:val="24"/>
          <w:szCs w:val="24"/>
        </w:rPr>
        <w:t>document</w:t>
      </w:r>
      <w:proofErr w:type="gramEnd"/>
      <w:r w:rsidRPr="00792A2B">
        <w:rPr>
          <w:rFonts w:eastAsia="Calibri" w:cstheme="minorHAnsi"/>
          <w:color w:val="FF0000"/>
          <w:sz w:val="24"/>
          <w:szCs w:val="24"/>
        </w:rPr>
        <w:t>.</w:t>
      </w:r>
    </w:p>
    <w:p w14:paraId="45C275DB" w14:textId="77777777" w:rsidR="00E2307F" w:rsidRPr="001E5682" w:rsidRDefault="00E2307F" w:rsidP="001E5682">
      <w:pPr>
        <w:pStyle w:val="ListParagraph"/>
        <w:rPr>
          <w:rFonts w:ascii="Calibri" w:hAnsi="Calibri" w:cs="Calibri"/>
          <w:color w:val="FF0000"/>
        </w:rPr>
      </w:pPr>
    </w:p>
    <w:p w14:paraId="2F14A2FB"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 xml:space="preserve">What are the actual administrative practices around GI, EOI, and annual enrollments? Do these practices differ in any way from what is outlined in the </w:t>
      </w:r>
      <w:r w:rsidRPr="002362E7">
        <w:rPr>
          <w:rFonts w:asciiTheme="minorHAnsi" w:hAnsiTheme="minorHAnsi" w:cstheme="minorHAnsi"/>
          <w:sz w:val="24"/>
          <w:szCs w:val="24"/>
        </w:rPr>
        <w:lastRenderedPageBreak/>
        <w:t>provided plan documents? Are late entrants treated differently from new hires?</w:t>
      </w:r>
    </w:p>
    <w:p w14:paraId="3E449AA8" w14:textId="6DCB7321" w:rsidR="001E5682" w:rsidRPr="00792A2B" w:rsidRDefault="001E5682" w:rsidP="00792A2B">
      <w:pPr>
        <w:ind w:left="720"/>
        <w:rPr>
          <w:rFonts w:eastAsia="Calibri" w:cstheme="minorHAnsi"/>
          <w:color w:val="FF0000"/>
          <w:sz w:val="24"/>
          <w:szCs w:val="24"/>
        </w:rPr>
      </w:pPr>
      <w:r w:rsidRPr="00792A2B">
        <w:rPr>
          <w:rFonts w:eastAsia="Calibri" w:cstheme="minorHAnsi"/>
          <w:color w:val="FF0000"/>
          <w:sz w:val="24"/>
          <w:szCs w:val="24"/>
        </w:rPr>
        <w:t>No, the practice does not differ for Annual Enrollment</w:t>
      </w:r>
    </w:p>
    <w:p w14:paraId="45BD4542"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 xml:space="preserve">How long has the current disability provision been in effect?  If the current disability provision has been in effect for fewer than 5 years, what was the prior provision?  What changes, if any, to the current disability provision are being proposed?  </w:t>
      </w:r>
    </w:p>
    <w:p w14:paraId="4E7D11E4" w14:textId="764488AC" w:rsidR="001E5682" w:rsidRPr="00C82677" w:rsidRDefault="001E5682" w:rsidP="001E5682">
      <w:pPr>
        <w:pStyle w:val="ListParagraph"/>
        <w:rPr>
          <w:rFonts w:eastAsia="Calibri" w:cstheme="minorHAnsi"/>
          <w:color w:val="FF0000"/>
          <w:sz w:val="24"/>
          <w:szCs w:val="24"/>
        </w:rPr>
      </w:pPr>
      <w:r w:rsidRPr="00C82677">
        <w:rPr>
          <w:rFonts w:eastAsia="Calibri" w:cstheme="minorHAnsi"/>
          <w:color w:val="FF0000"/>
          <w:sz w:val="24"/>
          <w:szCs w:val="24"/>
        </w:rPr>
        <w:t>Current Disability provision has been in effect since inception of the plan with Prudential</w:t>
      </w:r>
    </w:p>
    <w:p w14:paraId="0916D929" w14:textId="77777777" w:rsidR="002362E7" w:rsidRDefault="002362E7" w:rsidP="002362E7">
      <w:pPr>
        <w:pStyle w:val="MLBullet1"/>
        <w:numPr>
          <w:ilvl w:val="0"/>
          <w:numId w:val="1"/>
        </w:numPr>
        <w:rPr>
          <w:rFonts w:asciiTheme="minorHAnsi" w:hAnsiTheme="minorHAnsi" w:cstheme="minorHAnsi"/>
          <w:sz w:val="24"/>
          <w:szCs w:val="24"/>
        </w:rPr>
      </w:pPr>
      <w:r w:rsidRPr="002362E7">
        <w:rPr>
          <w:rFonts w:asciiTheme="minorHAnsi" w:hAnsiTheme="minorHAnsi" w:cstheme="minorHAnsi"/>
          <w:sz w:val="24"/>
          <w:szCs w:val="24"/>
        </w:rPr>
        <w:t>Is it possible to get a Waiver of Premium listing by coverage that includes the date of disability, birthdate, gender, face amount, ultimate amount, and reserve currently being held?</w:t>
      </w:r>
    </w:p>
    <w:p w14:paraId="228C3D9B" w14:textId="0563FB0B" w:rsidR="001E5682" w:rsidRPr="00C82677" w:rsidRDefault="001E5682" w:rsidP="00C82677">
      <w:pPr>
        <w:pStyle w:val="ListParagraph"/>
        <w:rPr>
          <w:rFonts w:eastAsia="Calibri" w:cstheme="minorHAnsi"/>
          <w:color w:val="FF0000"/>
          <w:sz w:val="24"/>
          <w:szCs w:val="24"/>
        </w:rPr>
      </w:pPr>
      <w:r w:rsidRPr="00C82677">
        <w:rPr>
          <w:rFonts w:eastAsia="Calibri" w:cstheme="minorHAnsi"/>
          <w:color w:val="FF0000"/>
          <w:sz w:val="24"/>
          <w:szCs w:val="24"/>
        </w:rPr>
        <w:t>There are currently no Waiver of Premium claims open/approved under the City’s plans.</w:t>
      </w:r>
    </w:p>
    <w:p w14:paraId="714C2A20" w14:textId="77777777" w:rsidR="00B9129E" w:rsidRPr="007A2595" w:rsidRDefault="00B9129E" w:rsidP="00B9129E">
      <w:pPr>
        <w:numPr>
          <w:ilvl w:val="0"/>
          <w:numId w:val="1"/>
        </w:numPr>
        <w:spacing w:after="0" w:line="276" w:lineRule="auto"/>
        <w:rPr>
          <w:rFonts w:eastAsia="Calibri" w:cstheme="minorHAnsi"/>
          <w:sz w:val="24"/>
          <w:szCs w:val="24"/>
        </w:rPr>
      </w:pPr>
      <w:bookmarkStart w:id="2" w:name="_Hlk183168326"/>
      <w:r w:rsidRPr="007A2595">
        <w:rPr>
          <w:rFonts w:eastAsia="Calibri" w:cstheme="minorHAnsi"/>
          <w:sz w:val="24"/>
          <w:szCs w:val="24"/>
        </w:rPr>
        <w:t xml:space="preserve">Can we please get the superintendents census information? The provided census does not have any superintendents listed. </w:t>
      </w:r>
    </w:p>
    <w:p w14:paraId="78D1F4BF" w14:textId="243B024E" w:rsidR="007A2595" w:rsidRPr="007A2595" w:rsidRDefault="007A2595" w:rsidP="007A2595">
      <w:pPr>
        <w:spacing w:after="0" w:line="276" w:lineRule="auto"/>
        <w:ind w:left="720"/>
        <w:rPr>
          <w:rFonts w:eastAsia="Calibri" w:cstheme="minorHAnsi"/>
          <w:color w:val="FF0000"/>
          <w:sz w:val="24"/>
          <w:szCs w:val="24"/>
        </w:rPr>
      </w:pPr>
      <w:r>
        <w:rPr>
          <w:rFonts w:eastAsia="Calibri" w:cstheme="minorHAnsi"/>
          <w:color w:val="FF0000"/>
          <w:sz w:val="24"/>
          <w:szCs w:val="24"/>
        </w:rPr>
        <w:t>Follow up information on this group will be provided in a few days.</w:t>
      </w:r>
    </w:p>
    <w:bookmarkEnd w:id="2"/>
    <w:p w14:paraId="637A52D8" w14:textId="77777777" w:rsidR="00E2307F" w:rsidRPr="00CE3663" w:rsidRDefault="00E2307F" w:rsidP="00E2307F">
      <w:pPr>
        <w:spacing w:after="0" w:line="276" w:lineRule="auto"/>
        <w:ind w:left="720"/>
        <w:rPr>
          <w:rFonts w:eastAsia="Calibri" w:cstheme="minorHAnsi"/>
          <w:sz w:val="24"/>
          <w:szCs w:val="24"/>
          <w:highlight w:val="yellow"/>
        </w:rPr>
      </w:pPr>
    </w:p>
    <w:p w14:paraId="101ED50B" w14:textId="4231E184" w:rsidR="00E2307F" w:rsidRPr="008B4760" w:rsidRDefault="00B9129E" w:rsidP="00E2307F">
      <w:pPr>
        <w:numPr>
          <w:ilvl w:val="0"/>
          <w:numId w:val="1"/>
        </w:numPr>
        <w:spacing w:after="0" w:line="276" w:lineRule="auto"/>
        <w:rPr>
          <w:rFonts w:eastAsia="Calibri" w:cstheme="minorHAnsi"/>
          <w:sz w:val="24"/>
          <w:szCs w:val="24"/>
        </w:rPr>
      </w:pPr>
      <w:r w:rsidRPr="008B4760">
        <w:rPr>
          <w:rFonts w:eastAsia="Calibri" w:cstheme="minorHAnsi"/>
          <w:sz w:val="24"/>
          <w:szCs w:val="24"/>
        </w:rPr>
        <w:t>Can we please get current and past rate and plan change history?</w:t>
      </w:r>
    </w:p>
    <w:p w14:paraId="4CD12FAD" w14:textId="78336B7F" w:rsidR="00E2307F" w:rsidRPr="00010C35" w:rsidRDefault="008B4760" w:rsidP="00E2307F">
      <w:pPr>
        <w:spacing w:after="0" w:line="276" w:lineRule="auto"/>
        <w:ind w:left="720"/>
        <w:rPr>
          <w:rFonts w:eastAsia="Calibri" w:cstheme="minorHAnsi"/>
          <w:color w:val="FF0000"/>
          <w:sz w:val="24"/>
          <w:szCs w:val="24"/>
        </w:rPr>
      </w:pPr>
      <w:r w:rsidRPr="008B4760">
        <w:rPr>
          <w:rFonts w:eastAsia="Calibri" w:cstheme="minorHAnsi"/>
          <w:color w:val="FF0000"/>
          <w:sz w:val="24"/>
          <w:szCs w:val="24"/>
        </w:rPr>
        <w:t xml:space="preserve">Only current rates will be shared. See the Optional Life rates posted on the </w:t>
      </w:r>
      <w:proofErr w:type="gramStart"/>
      <w:r w:rsidRPr="008B4760">
        <w:rPr>
          <w:rFonts w:eastAsia="Calibri" w:cstheme="minorHAnsi"/>
          <w:color w:val="FF0000"/>
          <w:sz w:val="24"/>
          <w:szCs w:val="24"/>
        </w:rPr>
        <w:t>City</w:t>
      </w:r>
      <w:proofErr w:type="gramEnd"/>
      <w:r w:rsidRPr="008B4760">
        <w:rPr>
          <w:rFonts w:eastAsia="Calibri" w:cstheme="minorHAnsi"/>
          <w:color w:val="FF0000"/>
          <w:sz w:val="24"/>
          <w:szCs w:val="24"/>
        </w:rPr>
        <w:t xml:space="preserve"> website. </w:t>
      </w:r>
      <w:r w:rsidRPr="00010C35">
        <w:rPr>
          <w:rFonts w:eastAsia="Calibri" w:cstheme="minorHAnsi"/>
          <w:color w:val="FF0000"/>
          <w:sz w:val="24"/>
          <w:szCs w:val="24"/>
        </w:rPr>
        <w:t xml:space="preserve">Basic Life rate $.0600 is and Basic AD&amp;D rate is $.0150. An October invoice for Basic Life/AD&amp;D is also posted on the </w:t>
      </w:r>
      <w:proofErr w:type="gramStart"/>
      <w:r w:rsidRPr="00010C35">
        <w:rPr>
          <w:rFonts w:eastAsia="Calibri" w:cstheme="minorHAnsi"/>
          <w:color w:val="FF0000"/>
          <w:sz w:val="24"/>
          <w:szCs w:val="24"/>
        </w:rPr>
        <w:t>City</w:t>
      </w:r>
      <w:proofErr w:type="gramEnd"/>
      <w:r w:rsidRPr="00010C35">
        <w:rPr>
          <w:rFonts w:eastAsia="Calibri" w:cstheme="minorHAnsi"/>
          <w:color w:val="FF0000"/>
          <w:sz w:val="24"/>
          <w:szCs w:val="24"/>
        </w:rPr>
        <w:t xml:space="preserve"> website.</w:t>
      </w:r>
    </w:p>
    <w:p w14:paraId="723359B1" w14:textId="77777777" w:rsidR="008B4760" w:rsidRPr="00010C35" w:rsidRDefault="008B4760" w:rsidP="00E2307F">
      <w:pPr>
        <w:spacing w:after="0" w:line="276" w:lineRule="auto"/>
        <w:ind w:left="720"/>
        <w:rPr>
          <w:rFonts w:eastAsia="Calibri" w:cstheme="minorHAnsi"/>
          <w:sz w:val="24"/>
          <w:szCs w:val="24"/>
        </w:rPr>
      </w:pPr>
    </w:p>
    <w:p w14:paraId="1A9A1B0C" w14:textId="77777777" w:rsidR="00B9129E" w:rsidRPr="00010C35" w:rsidRDefault="00B9129E" w:rsidP="00B9129E">
      <w:pPr>
        <w:numPr>
          <w:ilvl w:val="0"/>
          <w:numId w:val="1"/>
        </w:numPr>
        <w:spacing w:after="0" w:line="276" w:lineRule="auto"/>
        <w:rPr>
          <w:rFonts w:eastAsia="Calibri" w:cstheme="minorHAnsi"/>
          <w:sz w:val="24"/>
          <w:szCs w:val="24"/>
        </w:rPr>
      </w:pPr>
      <w:r w:rsidRPr="00010C35">
        <w:rPr>
          <w:rFonts w:eastAsia="Calibri" w:cstheme="minorHAnsi"/>
          <w:sz w:val="24"/>
          <w:szCs w:val="24"/>
        </w:rPr>
        <w:t xml:space="preserve">Can we please get Prudential experience reports for both basic and Slife? </w:t>
      </w:r>
    </w:p>
    <w:p w14:paraId="7A8E33C4" w14:textId="14562561" w:rsidR="00E2307F" w:rsidRPr="008B4760" w:rsidRDefault="008B4760" w:rsidP="008B4760">
      <w:pPr>
        <w:spacing w:after="0" w:line="276" w:lineRule="auto"/>
        <w:ind w:left="720"/>
        <w:rPr>
          <w:rFonts w:eastAsia="Calibri" w:cstheme="minorHAnsi"/>
          <w:color w:val="FF0000"/>
          <w:sz w:val="24"/>
          <w:szCs w:val="24"/>
        </w:rPr>
      </w:pPr>
      <w:r w:rsidRPr="00010C35">
        <w:rPr>
          <w:rFonts w:eastAsia="Calibri" w:cstheme="minorHAnsi"/>
          <w:color w:val="FF0000"/>
          <w:sz w:val="24"/>
          <w:szCs w:val="24"/>
        </w:rPr>
        <w:t>Please refer</w:t>
      </w:r>
      <w:r w:rsidRPr="008B4760">
        <w:rPr>
          <w:rFonts w:eastAsia="Calibri" w:cstheme="minorHAnsi"/>
          <w:color w:val="FF0000"/>
          <w:sz w:val="24"/>
          <w:szCs w:val="24"/>
        </w:rPr>
        <w:t xml:space="preserve"> to the claim report posted on the </w:t>
      </w:r>
      <w:proofErr w:type="gramStart"/>
      <w:r w:rsidRPr="008B4760">
        <w:rPr>
          <w:rFonts w:eastAsia="Calibri" w:cstheme="minorHAnsi"/>
          <w:color w:val="FF0000"/>
          <w:sz w:val="24"/>
          <w:szCs w:val="24"/>
        </w:rPr>
        <w:t>City</w:t>
      </w:r>
      <w:proofErr w:type="gramEnd"/>
      <w:r w:rsidRPr="008B4760">
        <w:rPr>
          <w:rFonts w:eastAsia="Calibri" w:cstheme="minorHAnsi"/>
          <w:color w:val="FF0000"/>
          <w:sz w:val="24"/>
          <w:szCs w:val="24"/>
        </w:rPr>
        <w:t xml:space="preserve"> website.</w:t>
      </w:r>
    </w:p>
    <w:p w14:paraId="5EE7656E" w14:textId="77777777" w:rsidR="008B4760" w:rsidRPr="00B9129E" w:rsidRDefault="008B4760" w:rsidP="008B4760">
      <w:pPr>
        <w:spacing w:after="0" w:line="276" w:lineRule="auto"/>
        <w:ind w:left="360"/>
        <w:rPr>
          <w:rFonts w:eastAsia="Calibri" w:cstheme="minorHAnsi"/>
          <w:sz w:val="24"/>
          <w:szCs w:val="24"/>
        </w:rPr>
      </w:pPr>
    </w:p>
    <w:p w14:paraId="583CE56B" w14:textId="77777777" w:rsidR="008B4760" w:rsidRDefault="00B9129E" w:rsidP="00B9129E">
      <w:pPr>
        <w:numPr>
          <w:ilvl w:val="0"/>
          <w:numId w:val="1"/>
        </w:numPr>
        <w:spacing w:after="0" w:line="276" w:lineRule="auto"/>
        <w:rPr>
          <w:rFonts w:eastAsia="Calibri" w:cstheme="minorHAnsi"/>
          <w:sz w:val="24"/>
          <w:szCs w:val="24"/>
        </w:rPr>
      </w:pPr>
      <w:r w:rsidRPr="00B9129E">
        <w:rPr>
          <w:rFonts w:eastAsia="Calibri" w:cstheme="minorHAnsi"/>
          <w:sz w:val="24"/>
          <w:szCs w:val="24"/>
        </w:rPr>
        <w:t xml:space="preserve">Can we please get copies of the current invoices as mentioned in the RFP as being included? </w:t>
      </w:r>
    </w:p>
    <w:p w14:paraId="250C4C11" w14:textId="7B653B0A" w:rsidR="00B9129E" w:rsidRPr="008B4760" w:rsidRDefault="00B9129E" w:rsidP="008B4760">
      <w:pPr>
        <w:spacing w:after="0" w:line="276" w:lineRule="auto"/>
        <w:ind w:left="720"/>
        <w:rPr>
          <w:rFonts w:eastAsia="Calibri" w:cstheme="minorHAnsi"/>
          <w:sz w:val="24"/>
          <w:szCs w:val="24"/>
        </w:rPr>
      </w:pPr>
      <w:r w:rsidRPr="00B9129E">
        <w:rPr>
          <w:rFonts w:eastAsia="Calibri" w:cstheme="minorHAnsi"/>
          <w:color w:val="FF0000"/>
          <w:sz w:val="24"/>
          <w:szCs w:val="24"/>
        </w:rPr>
        <w:t>A more recent invoice for October has been posted</w:t>
      </w:r>
      <w:r w:rsidR="008B4760">
        <w:rPr>
          <w:rFonts w:eastAsia="Calibri" w:cstheme="minorHAnsi"/>
          <w:color w:val="FF0000"/>
          <w:sz w:val="24"/>
          <w:szCs w:val="24"/>
        </w:rPr>
        <w:t xml:space="preserve"> for Basic Life/AD&amp;D. Please see the September invoice for Optional Life.</w:t>
      </w:r>
    </w:p>
    <w:p w14:paraId="2A8D1B4B" w14:textId="3DA691B0" w:rsidR="008B4760" w:rsidRPr="00B9129E" w:rsidRDefault="008B4760" w:rsidP="008B4760">
      <w:pPr>
        <w:spacing w:after="0" w:line="276" w:lineRule="auto"/>
        <w:ind w:left="720"/>
        <w:rPr>
          <w:rFonts w:eastAsia="Calibri" w:cstheme="minorHAnsi"/>
          <w:sz w:val="24"/>
          <w:szCs w:val="24"/>
        </w:rPr>
      </w:pPr>
    </w:p>
    <w:p w14:paraId="63CEDE32" w14:textId="77777777" w:rsidR="00B9129E" w:rsidRPr="00B9129E" w:rsidRDefault="00B9129E" w:rsidP="00B9129E">
      <w:pPr>
        <w:numPr>
          <w:ilvl w:val="0"/>
          <w:numId w:val="1"/>
        </w:numPr>
        <w:spacing w:after="0" w:line="276" w:lineRule="auto"/>
        <w:rPr>
          <w:rFonts w:eastAsia="Calibri" w:cstheme="minorHAnsi"/>
          <w:sz w:val="24"/>
          <w:szCs w:val="24"/>
        </w:rPr>
      </w:pPr>
      <w:r w:rsidRPr="00B9129E">
        <w:rPr>
          <w:rFonts w:eastAsia="Calibri" w:cstheme="minorHAnsi"/>
          <w:sz w:val="24"/>
          <w:szCs w:val="24"/>
        </w:rPr>
        <w:t xml:space="preserve">Supp life enrollment is at 14.7%, has the current vendor introduced new strategies to increase participation? </w:t>
      </w:r>
    </w:p>
    <w:p w14:paraId="3EC81E8C" w14:textId="7DE40D96" w:rsidR="00D05AE9" w:rsidRDefault="00BC3807" w:rsidP="00E2307F">
      <w:pPr>
        <w:pStyle w:val="ListParagraph"/>
        <w:rPr>
          <w:rFonts w:cstheme="minorHAnsi"/>
          <w:color w:val="FF0000"/>
          <w:sz w:val="24"/>
          <w:szCs w:val="24"/>
        </w:rPr>
      </w:pPr>
      <w:r w:rsidRPr="00BC3807">
        <w:rPr>
          <w:rFonts w:cstheme="minorHAnsi"/>
          <w:color w:val="FF0000"/>
          <w:sz w:val="24"/>
          <w:szCs w:val="24"/>
        </w:rPr>
        <w:t>New strategies have not been implemented</w:t>
      </w:r>
    </w:p>
    <w:p w14:paraId="6F802089" w14:textId="77777777" w:rsidR="00BC3807" w:rsidRDefault="00BC3807" w:rsidP="00BC3807">
      <w:pPr>
        <w:numPr>
          <w:ilvl w:val="0"/>
          <w:numId w:val="4"/>
        </w:numPr>
        <w:rPr>
          <w:rFonts w:cstheme="minorHAnsi"/>
          <w:sz w:val="24"/>
          <w:szCs w:val="24"/>
        </w:rPr>
      </w:pPr>
      <w:r w:rsidRPr="00BC3807">
        <w:rPr>
          <w:rFonts w:cstheme="minorHAnsi"/>
          <w:sz w:val="24"/>
          <w:szCs w:val="24"/>
        </w:rPr>
        <w:t>Is a detailed claim listing available by coverage, including date paid, date incurred, coverage amount, and population identifier if multiple plans involved?</w:t>
      </w:r>
    </w:p>
    <w:p w14:paraId="05F1B03E" w14:textId="1F2AACAC" w:rsidR="00117518" w:rsidRPr="00BC3807" w:rsidRDefault="008B4760" w:rsidP="00117518">
      <w:pPr>
        <w:ind w:left="720"/>
        <w:rPr>
          <w:rFonts w:cstheme="minorHAnsi"/>
          <w:color w:val="FF0000"/>
          <w:sz w:val="24"/>
          <w:szCs w:val="24"/>
        </w:rPr>
      </w:pPr>
      <w:r>
        <w:rPr>
          <w:rFonts w:cstheme="minorHAnsi"/>
          <w:color w:val="FF0000"/>
          <w:sz w:val="24"/>
          <w:szCs w:val="24"/>
        </w:rPr>
        <w:t xml:space="preserve">Please see the claim report posted on the </w:t>
      </w:r>
      <w:proofErr w:type="gramStart"/>
      <w:r>
        <w:rPr>
          <w:rFonts w:cstheme="minorHAnsi"/>
          <w:color w:val="FF0000"/>
          <w:sz w:val="24"/>
          <w:szCs w:val="24"/>
        </w:rPr>
        <w:t>City</w:t>
      </w:r>
      <w:proofErr w:type="gramEnd"/>
      <w:r>
        <w:rPr>
          <w:rFonts w:cstheme="minorHAnsi"/>
          <w:color w:val="FF0000"/>
          <w:sz w:val="24"/>
          <w:szCs w:val="24"/>
        </w:rPr>
        <w:t xml:space="preserve"> website</w:t>
      </w:r>
    </w:p>
    <w:p w14:paraId="216D2A99" w14:textId="77777777" w:rsidR="00BC3807" w:rsidRPr="00C82677" w:rsidRDefault="00BC3807" w:rsidP="00BC3807">
      <w:pPr>
        <w:numPr>
          <w:ilvl w:val="0"/>
          <w:numId w:val="4"/>
        </w:numPr>
        <w:rPr>
          <w:rFonts w:cstheme="minorHAnsi"/>
          <w:sz w:val="24"/>
          <w:szCs w:val="24"/>
          <w:u w:val="single"/>
        </w:rPr>
      </w:pPr>
      <w:r w:rsidRPr="00C82677">
        <w:rPr>
          <w:rFonts w:cstheme="minorHAnsi"/>
          <w:sz w:val="24"/>
          <w:szCs w:val="24"/>
        </w:rPr>
        <w:t xml:space="preserve">Please provide a census file that </w:t>
      </w:r>
      <w:proofErr w:type="gramStart"/>
      <w:r w:rsidRPr="00C82677">
        <w:rPr>
          <w:rFonts w:cstheme="minorHAnsi"/>
          <w:sz w:val="24"/>
          <w:szCs w:val="24"/>
        </w:rPr>
        <w:t>includes:</w:t>
      </w:r>
      <w:proofErr w:type="gramEnd"/>
      <w:r w:rsidRPr="00C82677">
        <w:rPr>
          <w:rFonts w:cstheme="minorHAnsi"/>
          <w:sz w:val="24"/>
          <w:szCs w:val="24"/>
        </w:rPr>
        <w:t xml:space="preserve"> date of birth, gender, annual salary, active/retired/disabled status, coverage amount (and/or a multiple of salary), date of </w:t>
      </w:r>
      <w:r w:rsidRPr="00C82677">
        <w:rPr>
          <w:rFonts w:cstheme="minorHAnsi"/>
          <w:sz w:val="24"/>
          <w:szCs w:val="24"/>
        </w:rPr>
        <w:lastRenderedPageBreak/>
        <w:t>retirement and descriptions of abbreviations in any of the provided fields (such as "Status", "Coverage Option", etc.).</w:t>
      </w:r>
    </w:p>
    <w:p w14:paraId="69F17022" w14:textId="52E82D52" w:rsidR="00C82677" w:rsidRPr="00C82677" w:rsidRDefault="00C82677" w:rsidP="00C82677">
      <w:pPr>
        <w:ind w:left="720"/>
        <w:rPr>
          <w:rFonts w:cstheme="minorHAnsi"/>
          <w:color w:val="FF0000"/>
          <w:sz w:val="24"/>
          <w:szCs w:val="24"/>
          <w:u w:val="single"/>
        </w:rPr>
      </w:pPr>
      <w:r w:rsidRPr="00C82677">
        <w:rPr>
          <w:rFonts w:cstheme="minorHAnsi"/>
          <w:color w:val="FF0000"/>
          <w:sz w:val="24"/>
          <w:szCs w:val="24"/>
        </w:rPr>
        <w:t xml:space="preserve">Please refer to the census posted on the </w:t>
      </w:r>
      <w:proofErr w:type="gramStart"/>
      <w:r w:rsidRPr="00C82677">
        <w:rPr>
          <w:rFonts w:cstheme="minorHAnsi"/>
          <w:color w:val="FF0000"/>
          <w:sz w:val="24"/>
          <w:szCs w:val="24"/>
        </w:rPr>
        <w:t>City</w:t>
      </w:r>
      <w:proofErr w:type="gramEnd"/>
      <w:r w:rsidRPr="00C82677">
        <w:rPr>
          <w:rFonts w:cstheme="minorHAnsi"/>
          <w:color w:val="FF0000"/>
          <w:sz w:val="24"/>
          <w:szCs w:val="24"/>
        </w:rPr>
        <w:t xml:space="preserve"> website</w:t>
      </w:r>
    </w:p>
    <w:p w14:paraId="45BA5E9B" w14:textId="77777777" w:rsidR="00C82677" w:rsidRDefault="00BC3807" w:rsidP="00BC3807">
      <w:pPr>
        <w:numPr>
          <w:ilvl w:val="0"/>
          <w:numId w:val="4"/>
        </w:numPr>
        <w:rPr>
          <w:rFonts w:cstheme="minorHAnsi"/>
          <w:sz w:val="24"/>
          <w:szCs w:val="24"/>
        </w:rPr>
      </w:pPr>
      <w:r w:rsidRPr="00BC3807">
        <w:rPr>
          <w:rFonts w:cstheme="minorHAnsi"/>
          <w:sz w:val="24"/>
          <w:szCs w:val="24"/>
        </w:rPr>
        <w:t xml:space="preserve">In question #18 you indicate that “Providence desires the full claims process to be handled by their selected carrier.”  In order to properly answer this question, we need to understand if you are seeking life recordkeeping services.  </w:t>
      </w:r>
    </w:p>
    <w:p w14:paraId="7407E8C0" w14:textId="301F8EE9" w:rsidR="00BC3807" w:rsidRPr="00BC3807" w:rsidRDefault="006D51B2" w:rsidP="00C82677">
      <w:pPr>
        <w:ind w:left="720"/>
        <w:rPr>
          <w:rFonts w:cstheme="minorHAnsi"/>
          <w:sz w:val="24"/>
          <w:szCs w:val="24"/>
        </w:rPr>
      </w:pPr>
      <w:r w:rsidRPr="006D51B2">
        <w:rPr>
          <w:rFonts w:cstheme="minorHAnsi"/>
          <w:color w:val="FF0000"/>
          <w:sz w:val="24"/>
          <w:szCs w:val="24"/>
        </w:rPr>
        <w:t>Recordkeeping services are not being requested</w:t>
      </w:r>
    </w:p>
    <w:p w14:paraId="6E78FE4A" w14:textId="77777777" w:rsidR="00BC3807" w:rsidRPr="00BF729E" w:rsidRDefault="00BC3807" w:rsidP="00BC3807">
      <w:pPr>
        <w:numPr>
          <w:ilvl w:val="0"/>
          <w:numId w:val="4"/>
        </w:numPr>
        <w:rPr>
          <w:rFonts w:cstheme="minorHAnsi"/>
          <w:sz w:val="24"/>
          <w:szCs w:val="24"/>
        </w:rPr>
      </w:pPr>
      <w:r w:rsidRPr="00BF729E">
        <w:rPr>
          <w:rFonts w:cstheme="minorHAnsi"/>
          <w:sz w:val="24"/>
          <w:szCs w:val="24"/>
        </w:rPr>
        <w:t xml:space="preserve">If you are not seeking life recordkeeping </w:t>
      </w:r>
      <w:proofErr w:type="gramStart"/>
      <w:r w:rsidRPr="00BF729E">
        <w:rPr>
          <w:rFonts w:cstheme="minorHAnsi"/>
          <w:sz w:val="24"/>
          <w:szCs w:val="24"/>
        </w:rPr>
        <w:t>services</w:t>
      </w:r>
      <w:proofErr w:type="gramEnd"/>
      <w:r w:rsidRPr="00BF729E">
        <w:rPr>
          <w:rFonts w:cstheme="minorHAnsi"/>
          <w:sz w:val="24"/>
          <w:szCs w:val="24"/>
        </w:rPr>
        <w:t xml:space="preserve"> please provide responses to the below:</w:t>
      </w:r>
    </w:p>
    <w:p w14:paraId="3B82A018" w14:textId="77777777" w:rsidR="00BF729E" w:rsidRDefault="00BC3807" w:rsidP="00117518">
      <w:pPr>
        <w:pStyle w:val="MLBullet1"/>
        <w:numPr>
          <w:ilvl w:val="1"/>
          <w:numId w:val="4"/>
        </w:numPr>
      </w:pPr>
      <w:r w:rsidRPr="00BC3807">
        <w:t xml:space="preserve">Please confirm if you use a benefit administration system, or a third-party administrator for enrollment.  If yes, please provide the name so we can determine if we have existing protocols in place with them. </w:t>
      </w:r>
    </w:p>
    <w:p w14:paraId="32C0567E" w14:textId="45DC9D12" w:rsidR="00BC3807" w:rsidRPr="00BF729E" w:rsidRDefault="00BF729E" w:rsidP="00BF729E">
      <w:pPr>
        <w:pStyle w:val="MLBullet1"/>
        <w:numPr>
          <w:ilvl w:val="0"/>
          <w:numId w:val="0"/>
        </w:numPr>
        <w:ind w:left="1440"/>
        <w:rPr>
          <w:color w:val="FF0000"/>
        </w:rPr>
      </w:pPr>
      <w:r w:rsidRPr="00BF729E">
        <w:rPr>
          <w:color w:val="FF0000"/>
        </w:rPr>
        <w:t xml:space="preserve">The </w:t>
      </w:r>
      <w:proofErr w:type="gramStart"/>
      <w:r w:rsidRPr="00BF729E">
        <w:rPr>
          <w:color w:val="FF0000"/>
        </w:rPr>
        <w:t>City</w:t>
      </w:r>
      <w:proofErr w:type="gramEnd"/>
      <w:r w:rsidRPr="00BF729E">
        <w:rPr>
          <w:color w:val="FF0000"/>
        </w:rPr>
        <w:t xml:space="preserve"> does not currently have a Benefit Administration platform. They will be looking to partner with a Benefit Administrator in the future. No specific vendors have been identified at this time.</w:t>
      </w:r>
    </w:p>
    <w:p w14:paraId="17C2F21F" w14:textId="77777777" w:rsidR="00BC3807" w:rsidRDefault="00BC3807" w:rsidP="00117518">
      <w:pPr>
        <w:pStyle w:val="MLBullet1"/>
        <w:numPr>
          <w:ilvl w:val="1"/>
          <w:numId w:val="4"/>
        </w:numPr>
      </w:pPr>
      <w:r w:rsidRPr="00BC3807">
        <w:t xml:space="preserve">Please confirm who maintains the beneficiary designation records, and if they are stored on paper (including images) or electronically. </w:t>
      </w:r>
    </w:p>
    <w:p w14:paraId="69589966" w14:textId="5F6B2139" w:rsidR="00BF729E" w:rsidRPr="00BF729E" w:rsidRDefault="00BF729E" w:rsidP="00BF729E">
      <w:pPr>
        <w:ind w:left="1440"/>
        <w:rPr>
          <w:rFonts w:ascii="Arial" w:eastAsia="Calibri" w:hAnsi="Arial" w:cs="Times New Roman"/>
          <w:color w:val="FF0000"/>
        </w:rPr>
      </w:pPr>
      <w:r w:rsidRPr="00BF729E">
        <w:rPr>
          <w:rFonts w:ascii="Arial" w:eastAsia="Calibri" w:hAnsi="Arial" w:cs="Times New Roman"/>
          <w:color w:val="FF0000"/>
        </w:rPr>
        <w:t xml:space="preserve">The </w:t>
      </w:r>
      <w:proofErr w:type="gramStart"/>
      <w:r w:rsidRPr="00BF729E">
        <w:rPr>
          <w:rFonts w:ascii="Arial" w:eastAsia="Calibri" w:hAnsi="Arial" w:cs="Times New Roman"/>
          <w:color w:val="FF0000"/>
        </w:rPr>
        <w:t>City</w:t>
      </w:r>
      <w:proofErr w:type="gramEnd"/>
      <w:r w:rsidRPr="00BF729E">
        <w:rPr>
          <w:rFonts w:ascii="Arial" w:eastAsia="Calibri" w:hAnsi="Arial" w:cs="Times New Roman"/>
          <w:color w:val="FF0000"/>
        </w:rPr>
        <w:t xml:space="preserve"> maintains paper records</w:t>
      </w:r>
    </w:p>
    <w:p w14:paraId="2CCF5AA4" w14:textId="77777777" w:rsidR="00BC3807" w:rsidRDefault="00BC3807" w:rsidP="00117518">
      <w:pPr>
        <w:pStyle w:val="MLBullet1"/>
        <w:numPr>
          <w:ilvl w:val="1"/>
          <w:numId w:val="4"/>
        </w:numPr>
      </w:pPr>
      <w:r w:rsidRPr="00BC3807">
        <w:t xml:space="preserve">Please confirm who distributes claim forms to beneficiaries, and how the carrier is notified of a claim. </w:t>
      </w:r>
    </w:p>
    <w:p w14:paraId="7DBE49F5" w14:textId="220A58F4" w:rsidR="00BF729E" w:rsidRPr="00BF729E" w:rsidRDefault="00BF729E" w:rsidP="00BF729E">
      <w:pPr>
        <w:ind w:left="1440"/>
        <w:rPr>
          <w:rFonts w:ascii="Arial" w:eastAsia="Calibri" w:hAnsi="Arial" w:cs="Times New Roman"/>
          <w:color w:val="FF0000"/>
        </w:rPr>
      </w:pPr>
      <w:r w:rsidRPr="00BF729E">
        <w:rPr>
          <w:rFonts w:ascii="Arial" w:eastAsia="Calibri" w:hAnsi="Arial" w:cs="Times New Roman"/>
          <w:color w:val="FF0000"/>
        </w:rPr>
        <w:t>The City initiates the claim with Prudential via submitting the Contract Holder Statement.  Prudential then works with the Beneficiary directly for all other required information.</w:t>
      </w:r>
    </w:p>
    <w:p w14:paraId="29D51514"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Please describe your current EOI process </w:t>
      </w:r>
      <w:proofErr w:type="spellStart"/>
      <w:r w:rsidRPr="00BC3807">
        <w:rPr>
          <w:rFonts w:cstheme="minorHAnsi"/>
          <w:sz w:val="24"/>
          <w:szCs w:val="24"/>
        </w:rPr>
        <w:t>eg</w:t>
      </w:r>
      <w:proofErr w:type="spellEnd"/>
      <w:r w:rsidRPr="00BC3807">
        <w:rPr>
          <w:rFonts w:cstheme="minorHAnsi"/>
          <w:sz w:val="24"/>
          <w:szCs w:val="24"/>
        </w:rPr>
        <w:t xml:space="preserve"> paper, batch, SSO </w:t>
      </w:r>
      <w:proofErr w:type="spellStart"/>
      <w:r w:rsidRPr="00BC3807">
        <w:rPr>
          <w:rFonts w:cstheme="minorHAnsi"/>
          <w:sz w:val="24"/>
          <w:szCs w:val="24"/>
        </w:rPr>
        <w:t>ect</w:t>
      </w:r>
      <w:proofErr w:type="spellEnd"/>
      <w:r w:rsidRPr="00BC3807">
        <w:rPr>
          <w:rFonts w:cstheme="minorHAnsi"/>
          <w:sz w:val="24"/>
          <w:szCs w:val="24"/>
        </w:rPr>
        <w:t xml:space="preserve">.  </w:t>
      </w:r>
    </w:p>
    <w:p w14:paraId="035F9291" w14:textId="56BD6406" w:rsidR="00514E7B" w:rsidRPr="00BC3807" w:rsidRDefault="00514E7B" w:rsidP="00514E7B">
      <w:pPr>
        <w:ind w:left="720"/>
        <w:rPr>
          <w:rFonts w:cstheme="minorHAnsi"/>
          <w:color w:val="FF0000"/>
          <w:sz w:val="24"/>
          <w:szCs w:val="24"/>
        </w:rPr>
      </w:pPr>
      <w:r w:rsidRPr="00514E7B">
        <w:rPr>
          <w:rFonts w:cstheme="minorHAnsi"/>
          <w:color w:val="FF0000"/>
          <w:sz w:val="24"/>
          <w:szCs w:val="24"/>
        </w:rPr>
        <w:t>EOI is paper based currently; The City provide</w:t>
      </w:r>
      <w:r>
        <w:rPr>
          <w:rFonts w:cstheme="minorHAnsi"/>
          <w:color w:val="FF0000"/>
          <w:sz w:val="24"/>
          <w:szCs w:val="24"/>
        </w:rPr>
        <w:t>s</w:t>
      </w:r>
      <w:r w:rsidRPr="00514E7B">
        <w:rPr>
          <w:rFonts w:cstheme="minorHAnsi"/>
          <w:color w:val="FF0000"/>
          <w:sz w:val="24"/>
          <w:szCs w:val="24"/>
        </w:rPr>
        <w:t xml:space="preserve"> copies of Enrollment Forms to </w:t>
      </w:r>
      <w:proofErr w:type="gramStart"/>
      <w:r w:rsidRPr="00514E7B">
        <w:rPr>
          <w:rFonts w:cstheme="minorHAnsi"/>
          <w:color w:val="FF0000"/>
          <w:sz w:val="24"/>
          <w:szCs w:val="24"/>
        </w:rPr>
        <w:t>Prudential</w:t>
      </w:r>
      <w:proofErr w:type="gramEnd"/>
      <w:r w:rsidRPr="00514E7B">
        <w:rPr>
          <w:rFonts w:cstheme="minorHAnsi"/>
          <w:color w:val="FF0000"/>
          <w:sz w:val="24"/>
          <w:szCs w:val="24"/>
        </w:rPr>
        <w:t xml:space="preserve"> and </w:t>
      </w:r>
      <w:r>
        <w:rPr>
          <w:rFonts w:cstheme="minorHAnsi"/>
          <w:color w:val="FF0000"/>
          <w:sz w:val="24"/>
          <w:szCs w:val="24"/>
        </w:rPr>
        <w:t>they</w:t>
      </w:r>
      <w:r w:rsidRPr="00514E7B">
        <w:rPr>
          <w:rFonts w:cstheme="minorHAnsi"/>
          <w:color w:val="FF0000"/>
          <w:sz w:val="24"/>
          <w:szCs w:val="24"/>
        </w:rPr>
        <w:t xml:space="preserve"> add them to the roster bill for Optional Life</w:t>
      </w:r>
    </w:p>
    <w:p w14:paraId="6E966F63"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Are there any value adds that are highly utilized by your employees? </w:t>
      </w:r>
    </w:p>
    <w:p w14:paraId="0A88A95D" w14:textId="70E0A2F4" w:rsidR="00514E7B" w:rsidRPr="00BC3807" w:rsidRDefault="00514E7B" w:rsidP="00514E7B">
      <w:pPr>
        <w:ind w:left="720"/>
        <w:rPr>
          <w:rFonts w:cstheme="minorHAnsi"/>
          <w:color w:val="FF0000"/>
          <w:sz w:val="24"/>
          <w:szCs w:val="24"/>
        </w:rPr>
      </w:pPr>
      <w:r w:rsidRPr="00514E7B">
        <w:rPr>
          <w:rFonts w:cstheme="minorHAnsi"/>
          <w:color w:val="FF0000"/>
          <w:sz w:val="24"/>
          <w:szCs w:val="24"/>
        </w:rPr>
        <w:t>None</w:t>
      </w:r>
    </w:p>
    <w:p w14:paraId="1C3C21FA" w14:textId="77777777" w:rsidR="00BC3807" w:rsidRDefault="00BC3807" w:rsidP="00BC3807">
      <w:pPr>
        <w:numPr>
          <w:ilvl w:val="0"/>
          <w:numId w:val="4"/>
        </w:numPr>
        <w:rPr>
          <w:rFonts w:cstheme="minorHAnsi"/>
          <w:sz w:val="24"/>
          <w:szCs w:val="24"/>
        </w:rPr>
      </w:pPr>
      <w:r w:rsidRPr="00BC3807">
        <w:rPr>
          <w:rFonts w:cstheme="minorHAnsi"/>
          <w:sz w:val="24"/>
          <w:szCs w:val="24"/>
        </w:rPr>
        <w:t>Please confirm who sends out port/convert notices.</w:t>
      </w:r>
    </w:p>
    <w:p w14:paraId="5C78105D" w14:textId="0D4657AE" w:rsidR="006D51B2" w:rsidRPr="00BC3807" w:rsidRDefault="006D51B2" w:rsidP="006D51B2">
      <w:pPr>
        <w:ind w:left="720"/>
        <w:rPr>
          <w:rFonts w:cstheme="minorHAnsi"/>
          <w:color w:val="FF0000"/>
          <w:sz w:val="24"/>
          <w:szCs w:val="24"/>
        </w:rPr>
      </w:pPr>
      <w:r w:rsidRPr="006D51B2">
        <w:rPr>
          <w:rFonts w:cstheme="minorHAnsi"/>
          <w:color w:val="FF0000"/>
          <w:sz w:val="24"/>
          <w:szCs w:val="24"/>
        </w:rPr>
        <w:t>Prudential</w:t>
      </w:r>
    </w:p>
    <w:p w14:paraId="49F034C8" w14:textId="77777777" w:rsidR="00BC3807" w:rsidRDefault="00BC3807" w:rsidP="00BC3807">
      <w:pPr>
        <w:numPr>
          <w:ilvl w:val="0"/>
          <w:numId w:val="4"/>
        </w:numPr>
        <w:rPr>
          <w:rFonts w:cstheme="minorHAnsi"/>
          <w:sz w:val="24"/>
          <w:szCs w:val="24"/>
        </w:rPr>
      </w:pPr>
      <w:r w:rsidRPr="00BC3807">
        <w:rPr>
          <w:rFonts w:cstheme="minorHAnsi"/>
          <w:sz w:val="24"/>
          <w:szCs w:val="24"/>
        </w:rPr>
        <w:t>Please provide a copy of your current beneficiary claim packet.</w:t>
      </w:r>
    </w:p>
    <w:p w14:paraId="0205A1A6" w14:textId="56441643" w:rsidR="00514E7B" w:rsidRPr="00BC3807" w:rsidRDefault="00514E7B" w:rsidP="00514E7B">
      <w:pPr>
        <w:ind w:left="720"/>
        <w:rPr>
          <w:rFonts w:cstheme="minorHAnsi"/>
          <w:color w:val="FF0000"/>
          <w:sz w:val="24"/>
          <w:szCs w:val="24"/>
        </w:rPr>
      </w:pPr>
      <w:r w:rsidRPr="00514E7B">
        <w:rPr>
          <w:rFonts w:cstheme="minorHAnsi"/>
          <w:color w:val="FF0000"/>
          <w:sz w:val="24"/>
          <w:szCs w:val="24"/>
        </w:rPr>
        <w:t xml:space="preserve">Please see a copy of this posted on the </w:t>
      </w:r>
      <w:proofErr w:type="gramStart"/>
      <w:r w:rsidRPr="00514E7B">
        <w:rPr>
          <w:rFonts w:cstheme="minorHAnsi"/>
          <w:color w:val="FF0000"/>
          <w:sz w:val="24"/>
          <w:szCs w:val="24"/>
        </w:rPr>
        <w:t>City</w:t>
      </w:r>
      <w:proofErr w:type="gramEnd"/>
      <w:r w:rsidRPr="00514E7B">
        <w:rPr>
          <w:rFonts w:cstheme="minorHAnsi"/>
          <w:color w:val="FF0000"/>
          <w:sz w:val="24"/>
          <w:szCs w:val="24"/>
        </w:rPr>
        <w:t xml:space="preserve"> website</w:t>
      </w:r>
    </w:p>
    <w:p w14:paraId="1F25C901"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Please confirm whether or not your life carrier is providing call center support outside </w:t>
      </w:r>
      <w:proofErr w:type="gramStart"/>
      <w:r w:rsidRPr="00BC3807">
        <w:rPr>
          <w:rFonts w:cstheme="minorHAnsi"/>
          <w:sz w:val="24"/>
          <w:szCs w:val="24"/>
        </w:rPr>
        <w:t>of  beneficiary</w:t>
      </w:r>
      <w:proofErr w:type="gramEnd"/>
      <w:r w:rsidRPr="00BC3807">
        <w:rPr>
          <w:rFonts w:cstheme="minorHAnsi"/>
          <w:sz w:val="24"/>
          <w:szCs w:val="24"/>
        </w:rPr>
        <w:t xml:space="preserve"> questions</w:t>
      </w:r>
    </w:p>
    <w:p w14:paraId="29FB5B16" w14:textId="2ECE7D8E" w:rsidR="00514E7B" w:rsidRPr="00BC3807" w:rsidRDefault="00514E7B" w:rsidP="00514E7B">
      <w:pPr>
        <w:ind w:left="720"/>
        <w:rPr>
          <w:rFonts w:cstheme="minorHAnsi"/>
          <w:color w:val="FF0000"/>
          <w:sz w:val="24"/>
          <w:szCs w:val="24"/>
        </w:rPr>
      </w:pPr>
      <w:r w:rsidRPr="00514E7B">
        <w:rPr>
          <w:rFonts w:cstheme="minorHAnsi"/>
          <w:color w:val="FF0000"/>
          <w:sz w:val="24"/>
          <w:szCs w:val="24"/>
        </w:rPr>
        <w:t>Not currently</w:t>
      </w:r>
    </w:p>
    <w:p w14:paraId="079CF7DE" w14:textId="77777777" w:rsidR="00BC3807" w:rsidRDefault="00BC3807" w:rsidP="00BC3807">
      <w:pPr>
        <w:numPr>
          <w:ilvl w:val="0"/>
          <w:numId w:val="4"/>
        </w:numPr>
        <w:rPr>
          <w:rFonts w:cstheme="minorHAnsi"/>
          <w:sz w:val="24"/>
          <w:szCs w:val="24"/>
        </w:rPr>
      </w:pPr>
      <w:r w:rsidRPr="00BC3807">
        <w:rPr>
          <w:rFonts w:cstheme="minorHAnsi"/>
          <w:sz w:val="24"/>
          <w:szCs w:val="24"/>
        </w:rPr>
        <w:lastRenderedPageBreak/>
        <w:t>Please provide the plan documents referenced in your RFP for review.</w:t>
      </w:r>
    </w:p>
    <w:p w14:paraId="784EBD41" w14:textId="0F1A8918" w:rsidR="00514E7B" w:rsidRPr="00BC3807" w:rsidRDefault="00514E7B" w:rsidP="00514E7B">
      <w:pPr>
        <w:ind w:left="720"/>
        <w:rPr>
          <w:rFonts w:cstheme="minorHAnsi"/>
          <w:color w:val="FF0000"/>
          <w:sz w:val="24"/>
          <w:szCs w:val="24"/>
        </w:rPr>
      </w:pPr>
      <w:r w:rsidRPr="00514E7B">
        <w:rPr>
          <w:rFonts w:cstheme="minorHAnsi"/>
          <w:color w:val="FF0000"/>
          <w:sz w:val="24"/>
          <w:szCs w:val="24"/>
        </w:rPr>
        <w:t xml:space="preserve">Please see the certificates posted on the </w:t>
      </w:r>
      <w:proofErr w:type="gramStart"/>
      <w:r w:rsidRPr="00514E7B">
        <w:rPr>
          <w:rFonts w:cstheme="minorHAnsi"/>
          <w:color w:val="FF0000"/>
          <w:sz w:val="24"/>
          <w:szCs w:val="24"/>
        </w:rPr>
        <w:t>City</w:t>
      </w:r>
      <w:proofErr w:type="gramEnd"/>
      <w:r w:rsidRPr="00514E7B">
        <w:rPr>
          <w:rFonts w:cstheme="minorHAnsi"/>
          <w:color w:val="FF0000"/>
          <w:sz w:val="24"/>
          <w:szCs w:val="24"/>
        </w:rPr>
        <w:t xml:space="preserve"> website</w:t>
      </w:r>
    </w:p>
    <w:p w14:paraId="2BDDC496" w14:textId="77777777" w:rsidR="00BC3807" w:rsidRDefault="00BC3807" w:rsidP="00BC3807">
      <w:pPr>
        <w:numPr>
          <w:ilvl w:val="0"/>
          <w:numId w:val="4"/>
        </w:numPr>
        <w:rPr>
          <w:rFonts w:cstheme="minorHAnsi"/>
          <w:sz w:val="24"/>
          <w:szCs w:val="24"/>
        </w:rPr>
      </w:pPr>
      <w:r w:rsidRPr="00BC3807">
        <w:rPr>
          <w:rFonts w:cstheme="minorHAnsi"/>
          <w:sz w:val="24"/>
          <w:szCs w:val="24"/>
        </w:rPr>
        <w:t>Do you conduct death matches to facilitate the filing of life insurance claims? If so, what is the frequency and process to determine if there is a death and facilitate the claim filing?</w:t>
      </w:r>
    </w:p>
    <w:p w14:paraId="685377FE" w14:textId="5C5FF2F3" w:rsidR="007D2212" w:rsidRPr="00BC3807" w:rsidRDefault="007D2212" w:rsidP="007D2212">
      <w:pPr>
        <w:ind w:left="720"/>
        <w:rPr>
          <w:rFonts w:cstheme="minorHAnsi"/>
          <w:color w:val="FF0000"/>
          <w:sz w:val="24"/>
          <w:szCs w:val="24"/>
        </w:rPr>
      </w:pPr>
      <w:r w:rsidRPr="007D2212">
        <w:rPr>
          <w:rFonts w:cstheme="minorHAnsi"/>
          <w:color w:val="FF0000"/>
          <w:sz w:val="24"/>
          <w:szCs w:val="24"/>
        </w:rPr>
        <w:t>The City initiates the claim with Prudential via submitting the Contract Holder Statement.  Prudential then works with the Beneficiary directly for all other required information.</w:t>
      </w:r>
    </w:p>
    <w:p w14:paraId="75CB6629" w14:textId="77777777" w:rsidR="00BC3807" w:rsidRDefault="00BC3807" w:rsidP="00BC3807">
      <w:pPr>
        <w:numPr>
          <w:ilvl w:val="0"/>
          <w:numId w:val="4"/>
        </w:numPr>
        <w:rPr>
          <w:rFonts w:cstheme="minorHAnsi"/>
          <w:sz w:val="24"/>
          <w:szCs w:val="24"/>
        </w:rPr>
      </w:pPr>
      <w:r w:rsidRPr="00BC3807">
        <w:rPr>
          <w:rFonts w:cstheme="minorHAnsi"/>
          <w:sz w:val="24"/>
          <w:szCs w:val="24"/>
        </w:rPr>
        <w:t>Would you want the carrier to handle any recordkeeping functions? What recordkeeping functions are performed by the current carrier? Is the cost of these included in the rate or billed for separately?</w:t>
      </w:r>
    </w:p>
    <w:p w14:paraId="74098B83" w14:textId="77777777" w:rsidR="00D56D56"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t>Prudential facilitates Portability and Conversion services for The City of Providence, the cost of which is included in the rates.</w:t>
      </w:r>
    </w:p>
    <w:p w14:paraId="171B3187" w14:textId="77777777" w:rsidR="00BC3807" w:rsidRPr="00D56D56" w:rsidRDefault="00BC3807" w:rsidP="00BC3807">
      <w:pPr>
        <w:numPr>
          <w:ilvl w:val="0"/>
          <w:numId w:val="4"/>
        </w:numPr>
        <w:rPr>
          <w:rFonts w:cstheme="minorHAnsi"/>
          <w:sz w:val="24"/>
          <w:szCs w:val="24"/>
        </w:rPr>
      </w:pPr>
      <w:r w:rsidRPr="00BC3807">
        <w:rPr>
          <w:rFonts w:cstheme="minorHAnsi"/>
          <w:sz w:val="24"/>
          <w:szCs w:val="24"/>
        </w:rPr>
        <w:t>What are the current employer contributions for each plan? Do employees contribute to premiums on a pre- or post-tax basis?</w:t>
      </w:r>
    </w:p>
    <w:p w14:paraId="6D5C05E1" w14:textId="106796F4" w:rsidR="00D56D56"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t>Basic Life and Basic AD&amp;D are 100% Employer paid.  Optional Life is 100% employee paid</w:t>
      </w:r>
    </w:p>
    <w:p w14:paraId="0947BAA0" w14:textId="77777777" w:rsidR="00BC3807" w:rsidRPr="00D56D56" w:rsidRDefault="00BC3807" w:rsidP="00BC3807">
      <w:pPr>
        <w:numPr>
          <w:ilvl w:val="0"/>
          <w:numId w:val="4"/>
        </w:numPr>
        <w:rPr>
          <w:rFonts w:cstheme="minorHAnsi"/>
          <w:sz w:val="24"/>
          <w:szCs w:val="24"/>
        </w:rPr>
      </w:pPr>
      <w:r w:rsidRPr="00BC3807">
        <w:rPr>
          <w:rFonts w:cstheme="minorHAnsi"/>
          <w:sz w:val="24"/>
          <w:szCs w:val="24"/>
        </w:rPr>
        <w:t>Is there any reinsurance or pooling arrangement in place? If so, what are the conditions of this arrangement, historical charges, and how are these calculated?</w:t>
      </w:r>
    </w:p>
    <w:p w14:paraId="3DF015F1" w14:textId="2D3E9C9E" w:rsidR="00D56D56" w:rsidRPr="00BC3807" w:rsidRDefault="00D56D56" w:rsidP="00D56D56">
      <w:pPr>
        <w:ind w:left="720"/>
        <w:rPr>
          <w:rFonts w:cstheme="minorHAnsi"/>
          <w:color w:val="FF0000"/>
          <w:sz w:val="24"/>
          <w:szCs w:val="24"/>
        </w:rPr>
      </w:pPr>
      <w:r w:rsidRPr="00D56D56">
        <w:rPr>
          <w:rFonts w:cstheme="minorHAnsi"/>
          <w:color w:val="FF0000"/>
          <w:sz w:val="24"/>
          <w:szCs w:val="24"/>
        </w:rPr>
        <w:t>No</w:t>
      </w:r>
    </w:p>
    <w:p w14:paraId="1FCF308B" w14:textId="77777777" w:rsidR="00BC3807" w:rsidRPr="00BF729E" w:rsidRDefault="00BC3807" w:rsidP="00BC3807">
      <w:pPr>
        <w:numPr>
          <w:ilvl w:val="0"/>
          <w:numId w:val="4"/>
        </w:numPr>
        <w:rPr>
          <w:rFonts w:cstheme="minorHAnsi"/>
          <w:sz w:val="24"/>
          <w:szCs w:val="24"/>
        </w:rPr>
      </w:pPr>
      <w:r w:rsidRPr="00BF729E">
        <w:rPr>
          <w:rFonts w:cstheme="minorHAnsi"/>
          <w:sz w:val="24"/>
          <w:szCs w:val="24"/>
        </w:rPr>
        <w:t xml:space="preserve">Does the customer currently partner with or have plans to partner with a </w:t>
      </w:r>
      <w:proofErr w:type="gramStart"/>
      <w:r w:rsidRPr="00BF729E">
        <w:rPr>
          <w:rFonts w:cstheme="minorHAnsi"/>
          <w:sz w:val="24"/>
          <w:szCs w:val="24"/>
        </w:rPr>
        <w:t>third party</w:t>
      </w:r>
      <w:proofErr w:type="gramEnd"/>
      <w:r w:rsidRPr="00BF729E">
        <w:rPr>
          <w:rFonts w:cstheme="minorHAnsi"/>
          <w:sz w:val="24"/>
          <w:szCs w:val="24"/>
        </w:rPr>
        <w:t xml:space="preserve"> entity that will assist in their benefit administration? Please include the name(s) of the entity partner(s) being considered and explain the scope of services they will provide.</w:t>
      </w:r>
    </w:p>
    <w:p w14:paraId="15660B25" w14:textId="2ED4A91C" w:rsidR="00D56D56" w:rsidRPr="00BF729E" w:rsidRDefault="00BF729E" w:rsidP="00BF729E">
      <w:pPr>
        <w:pStyle w:val="MLBullet1"/>
        <w:numPr>
          <w:ilvl w:val="0"/>
          <w:numId w:val="0"/>
        </w:numPr>
        <w:ind w:left="720"/>
        <w:rPr>
          <w:rFonts w:asciiTheme="minorHAnsi" w:eastAsiaTheme="minorHAnsi" w:hAnsiTheme="minorHAnsi" w:cstheme="minorHAnsi"/>
          <w:color w:val="FF0000"/>
          <w:sz w:val="24"/>
          <w:szCs w:val="24"/>
        </w:rPr>
      </w:pPr>
      <w:r w:rsidRPr="00BF729E">
        <w:rPr>
          <w:rFonts w:asciiTheme="minorHAnsi" w:eastAsiaTheme="minorHAnsi" w:hAnsiTheme="minorHAnsi" w:cstheme="minorHAnsi"/>
          <w:color w:val="FF0000"/>
          <w:sz w:val="24"/>
          <w:szCs w:val="24"/>
        </w:rPr>
        <w:t xml:space="preserve">The </w:t>
      </w:r>
      <w:proofErr w:type="gramStart"/>
      <w:r w:rsidRPr="00BF729E">
        <w:rPr>
          <w:rFonts w:asciiTheme="minorHAnsi" w:eastAsiaTheme="minorHAnsi" w:hAnsiTheme="minorHAnsi" w:cstheme="minorHAnsi"/>
          <w:color w:val="FF0000"/>
          <w:sz w:val="24"/>
          <w:szCs w:val="24"/>
        </w:rPr>
        <w:t>City</w:t>
      </w:r>
      <w:proofErr w:type="gramEnd"/>
      <w:r w:rsidRPr="00BF729E">
        <w:rPr>
          <w:rFonts w:asciiTheme="minorHAnsi" w:eastAsiaTheme="minorHAnsi" w:hAnsiTheme="minorHAnsi" w:cstheme="minorHAnsi"/>
          <w:color w:val="FF0000"/>
          <w:sz w:val="24"/>
          <w:szCs w:val="24"/>
        </w:rPr>
        <w:t xml:space="preserve"> does not currently have a Benefit Administration platform. They will be looking to partner with a Benefit Administrator in the future. No specific vendors have been identified at this time</w:t>
      </w:r>
      <w:r>
        <w:rPr>
          <w:rFonts w:asciiTheme="minorHAnsi" w:eastAsiaTheme="minorHAnsi" w:hAnsiTheme="minorHAnsi" w:cstheme="minorHAnsi"/>
          <w:color w:val="FF0000"/>
          <w:sz w:val="24"/>
          <w:szCs w:val="24"/>
        </w:rPr>
        <w:t>.</w:t>
      </w:r>
    </w:p>
    <w:p w14:paraId="6A86029C"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Are booklets, SPDs, or certificates available describing the current plan design?  </w:t>
      </w:r>
    </w:p>
    <w:p w14:paraId="3DF8B9A6" w14:textId="610953FD" w:rsidR="00117518" w:rsidRPr="00BC3807" w:rsidRDefault="00117518" w:rsidP="00117518">
      <w:pPr>
        <w:ind w:left="720"/>
        <w:rPr>
          <w:rFonts w:cstheme="minorHAnsi"/>
          <w:color w:val="FF0000"/>
          <w:sz w:val="24"/>
          <w:szCs w:val="24"/>
        </w:rPr>
      </w:pPr>
      <w:r w:rsidRPr="00117518">
        <w:rPr>
          <w:rFonts w:cstheme="minorHAnsi"/>
          <w:color w:val="FF0000"/>
          <w:sz w:val="24"/>
          <w:szCs w:val="24"/>
        </w:rPr>
        <w:t xml:space="preserve">There are certificates available describing the current plan design. Please refer to the certifications posted on the </w:t>
      </w:r>
      <w:proofErr w:type="gramStart"/>
      <w:r w:rsidRPr="00117518">
        <w:rPr>
          <w:rFonts w:cstheme="minorHAnsi"/>
          <w:color w:val="FF0000"/>
          <w:sz w:val="24"/>
          <w:szCs w:val="24"/>
        </w:rPr>
        <w:t>City</w:t>
      </w:r>
      <w:proofErr w:type="gramEnd"/>
      <w:r w:rsidRPr="00117518">
        <w:rPr>
          <w:rFonts w:cstheme="minorHAnsi"/>
          <w:color w:val="FF0000"/>
          <w:sz w:val="24"/>
          <w:szCs w:val="24"/>
        </w:rPr>
        <w:t xml:space="preserve"> website.</w:t>
      </w:r>
    </w:p>
    <w:p w14:paraId="321F0AC4" w14:textId="77777777" w:rsidR="00BC3807" w:rsidRDefault="00BC3807" w:rsidP="00BC3807">
      <w:pPr>
        <w:numPr>
          <w:ilvl w:val="0"/>
          <w:numId w:val="4"/>
        </w:numPr>
        <w:rPr>
          <w:rFonts w:cstheme="minorHAnsi"/>
          <w:sz w:val="24"/>
          <w:szCs w:val="24"/>
        </w:rPr>
      </w:pPr>
      <w:r w:rsidRPr="00BC3807">
        <w:rPr>
          <w:rFonts w:cstheme="minorHAnsi"/>
          <w:sz w:val="24"/>
          <w:szCs w:val="24"/>
        </w:rPr>
        <w:t>Have there been any plan design changes over the past 5 years?  If so, please provide the details and dates of any change(s).</w:t>
      </w:r>
    </w:p>
    <w:p w14:paraId="13E9B020" w14:textId="018E8DF2" w:rsidR="007D2212" w:rsidRPr="00BC3807" w:rsidRDefault="007D2212" w:rsidP="007D2212">
      <w:pPr>
        <w:ind w:left="720"/>
        <w:rPr>
          <w:rFonts w:cstheme="minorHAnsi"/>
          <w:color w:val="FF0000"/>
          <w:sz w:val="24"/>
          <w:szCs w:val="24"/>
        </w:rPr>
      </w:pPr>
      <w:r w:rsidRPr="007D2212">
        <w:rPr>
          <w:rFonts w:cstheme="minorHAnsi"/>
          <w:color w:val="FF0000"/>
          <w:sz w:val="24"/>
          <w:szCs w:val="24"/>
        </w:rPr>
        <w:t>No changes since inception</w:t>
      </w:r>
    </w:p>
    <w:p w14:paraId="6BECD0D9" w14:textId="77777777" w:rsidR="00BC3807" w:rsidRDefault="00BC3807" w:rsidP="00BC3807">
      <w:pPr>
        <w:numPr>
          <w:ilvl w:val="0"/>
          <w:numId w:val="4"/>
        </w:numPr>
        <w:rPr>
          <w:rFonts w:cstheme="minorHAnsi"/>
          <w:sz w:val="24"/>
          <w:szCs w:val="24"/>
        </w:rPr>
      </w:pPr>
      <w:r w:rsidRPr="00BC3807">
        <w:rPr>
          <w:rFonts w:cstheme="minorHAnsi"/>
          <w:sz w:val="24"/>
          <w:szCs w:val="24"/>
        </w:rPr>
        <w:t>Was there an open enrollment or a "free one up" or any other underwriting liberalization in the last 5 years? If so, specify the date and conditions.</w:t>
      </w:r>
    </w:p>
    <w:p w14:paraId="09FBAF8F" w14:textId="77777777" w:rsidR="00D56D56"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lastRenderedPageBreak/>
        <w:t xml:space="preserve">Yes – there is an annual “one up”; Details of the provision are included on pages 5 and 6 of the Optional Life plan </w:t>
      </w:r>
      <w:proofErr w:type="gramStart"/>
      <w:r w:rsidRPr="00D56D56">
        <w:rPr>
          <w:rFonts w:asciiTheme="minorHAnsi" w:eastAsiaTheme="minorHAnsi" w:hAnsiTheme="minorHAnsi" w:cstheme="minorHAnsi"/>
          <w:color w:val="FF0000"/>
          <w:sz w:val="24"/>
          <w:szCs w:val="24"/>
        </w:rPr>
        <w:t>document</w:t>
      </w:r>
      <w:proofErr w:type="gramEnd"/>
      <w:r w:rsidRPr="00D56D56">
        <w:rPr>
          <w:rFonts w:asciiTheme="minorHAnsi" w:eastAsiaTheme="minorHAnsi" w:hAnsiTheme="minorHAnsi" w:cstheme="minorHAnsi"/>
          <w:color w:val="FF0000"/>
          <w:sz w:val="24"/>
          <w:szCs w:val="24"/>
        </w:rPr>
        <w:t xml:space="preserve"> previously shared.</w:t>
      </w:r>
    </w:p>
    <w:p w14:paraId="03F09CE9" w14:textId="77777777" w:rsidR="00D56D56" w:rsidRPr="00BC3807" w:rsidRDefault="00D56D56" w:rsidP="00D56D56">
      <w:pPr>
        <w:ind w:left="720"/>
        <w:rPr>
          <w:rFonts w:cstheme="minorHAnsi"/>
          <w:sz w:val="24"/>
          <w:szCs w:val="24"/>
        </w:rPr>
      </w:pPr>
    </w:p>
    <w:p w14:paraId="77151841" w14:textId="77777777" w:rsidR="00BC3807" w:rsidRDefault="00BC3807" w:rsidP="00BC3807">
      <w:pPr>
        <w:numPr>
          <w:ilvl w:val="0"/>
          <w:numId w:val="4"/>
        </w:numPr>
        <w:rPr>
          <w:rFonts w:cstheme="minorHAnsi"/>
          <w:sz w:val="24"/>
          <w:szCs w:val="24"/>
        </w:rPr>
      </w:pPr>
      <w:r w:rsidRPr="00BC3807">
        <w:rPr>
          <w:rFonts w:cstheme="minorHAnsi"/>
          <w:sz w:val="24"/>
          <w:szCs w:val="24"/>
        </w:rPr>
        <w:t>What are the actual administrative practices around GI, EOI, and annual enrollments? Do these practices differ in any way from what is outlined in the provided plan documents? Are late entrants treated differently from new hires?</w:t>
      </w:r>
    </w:p>
    <w:p w14:paraId="6AACC722" w14:textId="202B6F5C" w:rsidR="00D56D56"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t>No, the practice does not differ for Annual Enrollment</w:t>
      </w:r>
    </w:p>
    <w:p w14:paraId="7F506687" w14:textId="77777777" w:rsidR="00BC3807" w:rsidRDefault="00BC3807" w:rsidP="00BC3807">
      <w:pPr>
        <w:numPr>
          <w:ilvl w:val="0"/>
          <w:numId w:val="4"/>
        </w:numPr>
        <w:rPr>
          <w:rFonts w:cstheme="minorHAnsi"/>
          <w:sz w:val="24"/>
          <w:szCs w:val="24"/>
        </w:rPr>
      </w:pPr>
      <w:r w:rsidRPr="00BC3807">
        <w:rPr>
          <w:rFonts w:cstheme="minorHAnsi"/>
          <w:sz w:val="24"/>
          <w:szCs w:val="24"/>
        </w:rPr>
        <w:t>If portability provision is part of the current plan design, are ports in the experience? Will they remain with the incumbent carrier?</w:t>
      </w:r>
    </w:p>
    <w:p w14:paraId="424DE2CB" w14:textId="2420C14A" w:rsidR="00D56D56"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t xml:space="preserve">Yes, Portability is included however the experience does not stay with the Employer.  </w:t>
      </w:r>
    </w:p>
    <w:p w14:paraId="4A7A3F0E" w14:textId="77777777" w:rsidR="00BC3807" w:rsidRDefault="00BC3807" w:rsidP="00BC3807">
      <w:pPr>
        <w:numPr>
          <w:ilvl w:val="0"/>
          <w:numId w:val="4"/>
        </w:numPr>
        <w:rPr>
          <w:rFonts w:cstheme="minorHAnsi"/>
          <w:sz w:val="24"/>
          <w:szCs w:val="24"/>
        </w:rPr>
      </w:pPr>
      <w:r w:rsidRPr="00BC3807">
        <w:rPr>
          <w:rFonts w:cstheme="minorHAnsi"/>
          <w:sz w:val="24"/>
          <w:szCs w:val="24"/>
        </w:rPr>
        <w:t>If ports are included in the experience, do provided premium figures include premium from ports? What are the current port rates and conditions required to elect portability? Any historical changes to these?</w:t>
      </w:r>
    </w:p>
    <w:p w14:paraId="7D1DFE5E" w14:textId="78F8045F" w:rsidR="00D56D56" w:rsidRPr="00BC3807" w:rsidRDefault="00D56D56" w:rsidP="00D56D56">
      <w:pPr>
        <w:ind w:left="720"/>
        <w:rPr>
          <w:rFonts w:cstheme="minorHAnsi"/>
          <w:color w:val="FF0000"/>
          <w:sz w:val="24"/>
          <w:szCs w:val="24"/>
        </w:rPr>
      </w:pPr>
      <w:r w:rsidRPr="00D56D56">
        <w:rPr>
          <w:rFonts w:cstheme="minorHAnsi"/>
          <w:color w:val="FF0000"/>
          <w:sz w:val="24"/>
          <w:szCs w:val="24"/>
        </w:rPr>
        <w:t>Not applicable</w:t>
      </w:r>
    </w:p>
    <w:p w14:paraId="0F67FC75" w14:textId="77777777" w:rsidR="00D56D56" w:rsidRDefault="00BC3807" w:rsidP="00BC3807">
      <w:pPr>
        <w:numPr>
          <w:ilvl w:val="0"/>
          <w:numId w:val="4"/>
        </w:numPr>
        <w:rPr>
          <w:rFonts w:cstheme="minorHAnsi"/>
          <w:sz w:val="24"/>
          <w:szCs w:val="24"/>
        </w:rPr>
      </w:pPr>
      <w:r w:rsidRPr="00BC3807">
        <w:rPr>
          <w:rFonts w:cstheme="minorHAnsi"/>
          <w:sz w:val="24"/>
          <w:szCs w:val="24"/>
        </w:rPr>
        <w:t>How long has the current disability provision been in effect?  If the current disability provision has been in effect for fewer than 5 years, what was the prior provision?  What changes, if any, to the current disability provision are being proposed?</w:t>
      </w:r>
    </w:p>
    <w:p w14:paraId="4ED1D939" w14:textId="40DF0D5D" w:rsidR="00BC3807"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t>Current Disability provision has been in effect since inception of the plan with Prudential</w:t>
      </w:r>
      <w:r>
        <w:rPr>
          <w:rFonts w:asciiTheme="minorHAnsi" w:eastAsiaTheme="minorHAnsi" w:hAnsiTheme="minorHAnsi" w:cstheme="minorHAnsi"/>
          <w:color w:val="FF0000"/>
          <w:sz w:val="24"/>
          <w:szCs w:val="24"/>
        </w:rPr>
        <w:t xml:space="preserve">. No changes being requested as part of this RFP. </w:t>
      </w:r>
    </w:p>
    <w:p w14:paraId="63873114" w14:textId="77777777" w:rsidR="00BC3807" w:rsidRDefault="00BC3807" w:rsidP="00BC3807">
      <w:pPr>
        <w:numPr>
          <w:ilvl w:val="0"/>
          <w:numId w:val="4"/>
        </w:numPr>
        <w:rPr>
          <w:rFonts w:cstheme="minorHAnsi"/>
          <w:sz w:val="24"/>
          <w:szCs w:val="24"/>
        </w:rPr>
      </w:pPr>
      <w:r w:rsidRPr="00BC3807">
        <w:rPr>
          <w:rFonts w:cstheme="minorHAnsi"/>
          <w:sz w:val="24"/>
          <w:szCs w:val="24"/>
        </w:rPr>
        <w:t>Is it possible to get a Waiver of Premium listing by coverage that includes the date of disability, birthdate, gender, face amount, ultimate amount, and reserve currently being held?</w:t>
      </w:r>
    </w:p>
    <w:p w14:paraId="3B7E90A9" w14:textId="01B4A0A4" w:rsidR="00D56D56" w:rsidRPr="00D56D56" w:rsidRDefault="00D56D56" w:rsidP="00D56D56">
      <w:pPr>
        <w:pStyle w:val="MLBullet1"/>
        <w:numPr>
          <w:ilvl w:val="0"/>
          <w:numId w:val="0"/>
        </w:numPr>
        <w:ind w:left="720"/>
        <w:rPr>
          <w:rFonts w:asciiTheme="minorHAnsi" w:eastAsiaTheme="minorHAnsi" w:hAnsiTheme="minorHAnsi" w:cstheme="minorHAnsi"/>
          <w:color w:val="FF0000"/>
          <w:sz w:val="24"/>
          <w:szCs w:val="24"/>
        </w:rPr>
      </w:pPr>
      <w:r w:rsidRPr="00D56D56">
        <w:rPr>
          <w:rFonts w:asciiTheme="minorHAnsi" w:eastAsiaTheme="minorHAnsi" w:hAnsiTheme="minorHAnsi" w:cstheme="minorHAnsi"/>
          <w:color w:val="FF0000"/>
          <w:sz w:val="24"/>
          <w:szCs w:val="24"/>
        </w:rPr>
        <w:t>There are currently no Waiver of Premium claims open/approved under the City’s plans.</w:t>
      </w:r>
    </w:p>
    <w:p w14:paraId="5472B025"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Are any of the coverages part of a Section 125 plan? Are there regularly scheduled enrollment periods? </w:t>
      </w:r>
    </w:p>
    <w:p w14:paraId="256E7407" w14:textId="088B9EB6" w:rsidR="007D2212" w:rsidRPr="00BC3807" w:rsidRDefault="007D2212" w:rsidP="007D2212">
      <w:pPr>
        <w:ind w:left="720"/>
        <w:rPr>
          <w:rFonts w:cstheme="minorHAnsi"/>
          <w:color w:val="FF0000"/>
          <w:sz w:val="24"/>
          <w:szCs w:val="24"/>
        </w:rPr>
      </w:pPr>
      <w:r w:rsidRPr="007D2212">
        <w:rPr>
          <w:rFonts w:cstheme="minorHAnsi"/>
          <w:color w:val="FF0000"/>
          <w:sz w:val="24"/>
          <w:szCs w:val="24"/>
        </w:rPr>
        <w:t xml:space="preserve">There is an annual open enrollment period held </w:t>
      </w:r>
      <w:proofErr w:type="spellStart"/>
      <w:r w:rsidRPr="007D2212">
        <w:rPr>
          <w:rFonts w:cstheme="minorHAnsi"/>
          <w:color w:val="FF0000"/>
          <w:sz w:val="24"/>
          <w:szCs w:val="24"/>
        </w:rPr>
        <w:t>ever</w:t>
      </w:r>
      <w:proofErr w:type="spellEnd"/>
      <w:r w:rsidRPr="007D2212">
        <w:rPr>
          <w:rFonts w:cstheme="minorHAnsi"/>
          <w:color w:val="FF0000"/>
          <w:sz w:val="24"/>
          <w:szCs w:val="24"/>
        </w:rPr>
        <w:t xml:space="preserve"> year in May with elections effective July 1</w:t>
      </w:r>
      <w:r w:rsidRPr="007D2212">
        <w:rPr>
          <w:rFonts w:cstheme="minorHAnsi"/>
          <w:color w:val="FF0000"/>
          <w:sz w:val="24"/>
          <w:szCs w:val="24"/>
          <w:vertAlign w:val="superscript"/>
        </w:rPr>
        <w:t>st</w:t>
      </w:r>
      <w:r w:rsidRPr="007D2212">
        <w:rPr>
          <w:rFonts w:cstheme="minorHAnsi"/>
          <w:color w:val="FF0000"/>
          <w:sz w:val="24"/>
          <w:szCs w:val="24"/>
        </w:rPr>
        <w:t>. Employees are able to make changes if they experience qualifying events throughout the year.</w:t>
      </w:r>
    </w:p>
    <w:p w14:paraId="4EDC5A26" w14:textId="77777777" w:rsidR="00BC3807" w:rsidRDefault="00BC3807" w:rsidP="00BC3807">
      <w:pPr>
        <w:numPr>
          <w:ilvl w:val="0"/>
          <w:numId w:val="4"/>
        </w:numPr>
        <w:rPr>
          <w:rFonts w:cstheme="minorHAnsi"/>
          <w:sz w:val="24"/>
          <w:szCs w:val="24"/>
        </w:rPr>
      </w:pPr>
      <w:r w:rsidRPr="00BC3807">
        <w:rPr>
          <w:rFonts w:cstheme="minorHAnsi"/>
          <w:sz w:val="24"/>
          <w:szCs w:val="24"/>
        </w:rPr>
        <w:t>Is five years of paid claims separated by line of coverage and by population</w:t>
      </w:r>
      <w:r w:rsidRPr="00BC3807">
        <w:rPr>
          <w:rFonts w:cstheme="minorHAnsi"/>
          <w:i/>
          <w:iCs/>
          <w:sz w:val="24"/>
          <w:szCs w:val="24"/>
        </w:rPr>
        <w:t xml:space="preserve"> </w:t>
      </w:r>
      <w:r w:rsidRPr="00BC3807">
        <w:rPr>
          <w:rFonts w:cstheme="minorHAnsi"/>
          <w:sz w:val="24"/>
          <w:szCs w:val="24"/>
        </w:rPr>
        <w:t>available?  Please also provide interest paid, conversion/portability charges, and claim counts, as well as reserves as of the end of each year: pending, IBNR and Waiver of Premium (</w:t>
      </w:r>
      <w:r w:rsidRPr="00BC3807">
        <w:rPr>
          <w:rFonts w:cstheme="minorHAnsi"/>
          <w:i/>
          <w:iCs/>
          <w:sz w:val="24"/>
          <w:szCs w:val="24"/>
        </w:rPr>
        <w:t>if applicable</w:t>
      </w:r>
      <w:r w:rsidRPr="00BC3807">
        <w:rPr>
          <w:rFonts w:cstheme="minorHAnsi"/>
          <w:sz w:val="24"/>
          <w:szCs w:val="24"/>
        </w:rPr>
        <w:t>).</w:t>
      </w:r>
    </w:p>
    <w:p w14:paraId="038968D2" w14:textId="1220D736" w:rsidR="00D56D56" w:rsidRPr="00BC3807" w:rsidRDefault="00D56D56" w:rsidP="00D56D56">
      <w:pPr>
        <w:ind w:left="720"/>
        <w:rPr>
          <w:rFonts w:cstheme="minorHAnsi"/>
          <w:color w:val="FF0000"/>
          <w:sz w:val="24"/>
          <w:szCs w:val="24"/>
        </w:rPr>
      </w:pPr>
      <w:r w:rsidRPr="00D56D56">
        <w:rPr>
          <w:rFonts w:cstheme="minorHAnsi"/>
          <w:color w:val="FF0000"/>
          <w:sz w:val="24"/>
          <w:szCs w:val="24"/>
        </w:rPr>
        <w:t>This information is not available</w:t>
      </w:r>
    </w:p>
    <w:p w14:paraId="767B546B" w14:textId="77777777" w:rsidR="00BC3807" w:rsidRDefault="00BC3807" w:rsidP="00BC3807">
      <w:pPr>
        <w:numPr>
          <w:ilvl w:val="0"/>
          <w:numId w:val="4"/>
        </w:numPr>
        <w:rPr>
          <w:rFonts w:cstheme="minorHAnsi"/>
          <w:sz w:val="24"/>
          <w:szCs w:val="24"/>
        </w:rPr>
      </w:pPr>
      <w:r w:rsidRPr="00BC3807">
        <w:rPr>
          <w:rFonts w:cstheme="minorHAnsi"/>
          <w:sz w:val="24"/>
          <w:szCs w:val="24"/>
        </w:rPr>
        <w:lastRenderedPageBreak/>
        <w:t xml:space="preserve">Is five years of premium, volume and average enrolled lives corresponding to the </w:t>
      </w:r>
      <w:proofErr w:type="gramStart"/>
      <w:r w:rsidRPr="00BC3807">
        <w:rPr>
          <w:rFonts w:cstheme="minorHAnsi"/>
          <w:sz w:val="24"/>
          <w:szCs w:val="24"/>
        </w:rPr>
        <w:t>claims</w:t>
      </w:r>
      <w:proofErr w:type="gramEnd"/>
      <w:r w:rsidRPr="00BC3807">
        <w:rPr>
          <w:rFonts w:cstheme="minorHAnsi"/>
          <w:sz w:val="24"/>
          <w:szCs w:val="24"/>
        </w:rPr>
        <w:t xml:space="preserve"> periods separated by line of coverage and by population available?</w:t>
      </w:r>
    </w:p>
    <w:p w14:paraId="6D2E6F2F" w14:textId="685D8120" w:rsidR="00D56D56" w:rsidRPr="00BC3807" w:rsidRDefault="00D56D56" w:rsidP="00D56D56">
      <w:pPr>
        <w:ind w:left="720"/>
        <w:rPr>
          <w:rFonts w:cstheme="minorHAnsi"/>
          <w:color w:val="FF0000"/>
          <w:sz w:val="24"/>
          <w:szCs w:val="24"/>
        </w:rPr>
      </w:pPr>
      <w:r w:rsidRPr="00D56D56">
        <w:rPr>
          <w:rFonts w:cstheme="minorHAnsi"/>
          <w:color w:val="FF0000"/>
          <w:sz w:val="24"/>
          <w:szCs w:val="24"/>
        </w:rPr>
        <w:t>This information is not available</w:t>
      </w:r>
    </w:p>
    <w:p w14:paraId="74628D4C"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If enrolled lives are not available by coverage and by </w:t>
      </w:r>
      <w:proofErr w:type="gramStart"/>
      <w:r w:rsidRPr="00BC3807">
        <w:rPr>
          <w:rFonts w:cstheme="minorHAnsi"/>
          <w:sz w:val="24"/>
          <w:szCs w:val="24"/>
        </w:rPr>
        <w:t>population</w:t>
      </w:r>
      <w:proofErr w:type="gramEnd"/>
      <w:r w:rsidRPr="00BC3807">
        <w:rPr>
          <w:rFonts w:cstheme="minorHAnsi"/>
          <w:sz w:val="24"/>
          <w:szCs w:val="24"/>
        </w:rPr>
        <w:t xml:space="preserve"> please confirm current and historical participation percentage for Supplemental Life.</w:t>
      </w:r>
    </w:p>
    <w:p w14:paraId="755CF34E" w14:textId="1DF896B0" w:rsidR="00117518" w:rsidRPr="00117518" w:rsidRDefault="00117518" w:rsidP="00117518">
      <w:pPr>
        <w:pStyle w:val="MLBullet1"/>
        <w:numPr>
          <w:ilvl w:val="0"/>
          <w:numId w:val="0"/>
        </w:numPr>
        <w:ind w:left="720"/>
        <w:rPr>
          <w:rFonts w:asciiTheme="minorHAnsi" w:eastAsiaTheme="minorHAnsi" w:hAnsiTheme="minorHAnsi" w:cstheme="minorHAnsi"/>
          <w:color w:val="FF0000"/>
          <w:sz w:val="24"/>
          <w:szCs w:val="24"/>
        </w:rPr>
      </w:pPr>
      <w:r w:rsidRPr="00117518">
        <w:rPr>
          <w:rFonts w:asciiTheme="minorHAnsi" w:eastAsiaTheme="minorHAnsi" w:hAnsiTheme="minorHAnsi" w:cstheme="minorHAnsi"/>
          <w:color w:val="FF0000"/>
          <w:sz w:val="24"/>
          <w:szCs w:val="24"/>
        </w:rPr>
        <w:t xml:space="preserve">Current participation in the Optional Life plan is 17%.  Historically, the </w:t>
      </w:r>
      <w:proofErr w:type="gramStart"/>
      <w:r w:rsidRPr="00117518">
        <w:rPr>
          <w:rFonts w:asciiTheme="minorHAnsi" w:eastAsiaTheme="minorHAnsi" w:hAnsiTheme="minorHAnsi" w:cstheme="minorHAnsi"/>
          <w:color w:val="FF0000"/>
          <w:sz w:val="24"/>
          <w:szCs w:val="24"/>
        </w:rPr>
        <w:t>City</w:t>
      </w:r>
      <w:proofErr w:type="gramEnd"/>
      <w:r w:rsidRPr="00117518">
        <w:rPr>
          <w:rFonts w:asciiTheme="minorHAnsi" w:eastAsiaTheme="minorHAnsi" w:hAnsiTheme="minorHAnsi" w:cstheme="minorHAnsi"/>
          <w:color w:val="FF0000"/>
          <w:sz w:val="24"/>
          <w:szCs w:val="24"/>
        </w:rPr>
        <w:t xml:space="preserve"> has maintained participation between 15-18%</w:t>
      </w:r>
    </w:p>
    <w:p w14:paraId="03D38357" w14:textId="77777777" w:rsidR="00BC3807" w:rsidRPr="006764B5" w:rsidRDefault="00BC3807" w:rsidP="00BC3807">
      <w:pPr>
        <w:numPr>
          <w:ilvl w:val="0"/>
          <w:numId w:val="4"/>
        </w:numPr>
        <w:rPr>
          <w:rFonts w:cstheme="minorHAnsi"/>
          <w:sz w:val="24"/>
          <w:szCs w:val="24"/>
        </w:rPr>
      </w:pPr>
      <w:r w:rsidRPr="006764B5">
        <w:rPr>
          <w:rFonts w:cstheme="minorHAnsi"/>
          <w:sz w:val="24"/>
          <w:szCs w:val="24"/>
        </w:rPr>
        <w:t>Please also provide average eligible lives for each coverage, by year.</w:t>
      </w:r>
    </w:p>
    <w:p w14:paraId="02C6605D" w14:textId="117BD93E" w:rsidR="00117518" w:rsidRPr="006764B5" w:rsidRDefault="006764B5" w:rsidP="00117518">
      <w:pPr>
        <w:ind w:left="720"/>
        <w:rPr>
          <w:rFonts w:cstheme="minorHAnsi"/>
          <w:color w:val="FF0000"/>
          <w:sz w:val="24"/>
          <w:szCs w:val="24"/>
        </w:rPr>
      </w:pPr>
      <w:r w:rsidRPr="006764B5">
        <w:rPr>
          <w:rFonts w:cstheme="minorHAnsi"/>
          <w:color w:val="FF0000"/>
          <w:sz w:val="24"/>
          <w:szCs w:val="24"/>
        </w:rPr>
        <w:t>1,200</w:t>
      </w:r>
    </w:p>
    <w:p w14:paraId="279DB54A" w14:textId="71F3E9CC" w:rsidR="00117518" w:rsidRPr="006764B5" w:rsidRDefault="00BC3807" w:rsidP="00117518">
      <w:pPr>
        <w:numPr>
          <w:ilvl w:val="0"/>
          <w:numId w:val="4"/>
        </w:numPr>
        <w:rPr>
          <w:rFonts w:cstheme="minorHAnsi"/>
          <w:sz w:val="24"/>
          <w:szCs w:val="24"/>
        </w:rPr>
      </w:pPr>
      <w:r w:rsidRPr="006764B5">
        <w:rPr>
          <w:rFonts w:cstheme="minorHAnsi"/>
          <w:sz w:val="24"/>
          <w:szCs w:val="24"/>
        </w:rPr>
        <w:t>Confirm count of new hires per year, as well as expected new hires/layoffs.</w:t>
      </w:r>
    </w:p>
    <w:p w14:paraId="525F5DFC" w14:textId="5749CBF4" w:rsidR="00117518" w:rsidRPr="006764B5" w:rsidRDefault="006764B5" w:rsidP="006764B5">
      <w:pPr>
        <w:ind w:left="720"/>
        <w:rPr>
          <w:rFonts w:cstheme="minorHAnsi"/>
          <w:color w:val="FF0000"/>
          <w:sz w:val="24"/>
          <w:szCs w:val="24"/>
        </w:rPr>
      </w:pPr>
      <w:r>
        <w:rPr>
          <w:rFonts w:cstheme="minorHAnsi"/>
          <w:color w:val="FF0000"/>
          <w:sz w:val="24"/>
          <w:szCs w:val="24"/>
        </w:rPr>
        <w:t xml:space="preserve">Average number of total new hires between 100-125. </w:t>
      </w:r>
      <w:r w:rsidRPr="006764B5">
        <w:rPr>
          <w:rFonts w:cstheme="minorHAnsi"/>
          <w:color w:val="FF0000"/>
          <w:sz w:val="24"/>
          <w:szCs w:val="24"/>
        </w:rPr>
        <w:t>No expected layoffs</w:t>
      </w:r>
      <w:r>
        <w:rPr>
          <w:rFonts w:cstheme="minorHAnsi"/>
          <w:color w:val="FF0000"/>
          <w:sz w:val="24"/>
          <w:szCs w:val="24"/>
        </w:rPr>
        <w:t>.</w:t>
      </w:r>
    </w:p>
    <w:p w14:paraId="35647456" w14:textId="64F8505B" w:rsidR="00BD1A62" w:rsidRPr="00BD1A62" w:rsidRDefault="00BC3807" w:rsidP="00BD1A62">
      <w:pPr>
        <w:numPr>
          <w:ilvl w:val="0"/>
          <w:numId w:val="4"/>
        </w:numPr>
        <w:rPr>
          <w:rFonts w:cstheme="minorHAnsi"/>
          <w:sz w:val="24"/>
          <w:szCs w:val="24"/>
        </w:rPr>
      </w:pPr>
      <w:r w:rsidRPr="00BD1A62">
        <w:rPr>
          <w:rFonts w:cstheme="minorHAnsi"/>
          <w:sz w:val="24"/>
          <w:szCs w:val="24"/>
        </w:rPr>
        <w:t>What are the current rates for each coverage?  Are the prior years' rates (rate history) available?  Are the renewal rates available?</w:t>
      </w:r>
    </w:p>
    <w:p w14:paraId="312DEC53" w14:textId="458EB92D" w:rsidR="00BD1A62" w:rsidRPr="00BD1A62" w:rsidRDefault="00BD1A62" w:rsidP="00BD1A62">
      <w:pPr>
        <w:pStyle w:val="MLBullet1"/>
        <w:numPr>
          <w:ilvl w:val="0"/>
          <w:numId w:val="0"/>
        </w:numPr>
        <w:ind w:left="720"/>
        <w:rPr>
          <w:rFonts w:asciiTheme="minorHAnsi" w:eastAsiaTheme="minorHAnsi" w:hAnsiTheme="minorHAnsi" w:cstheme="minorHAnsi"/>
          <w:color w:val="FF0000"/>
          <w:sz w:val="24"/>
          <w:szCs w:val="24"/>
        </w:rPr>
      </w:pPr>
      <w:r w:rsidRPr="00BD1A62">
        <w:rPr>
          <w:rFonts w:asciiTheme="minorHAnsi" w:eastAsiaTheme="minorHAnsi" w:hAnsiTheme="minorHAnsi" w:cstheme="minorHAnsi"/>
          <w:color w:val="FF0000"/>
          <w:sz w:val="24"/>
          <w:szCs w:val="24"/>
        </w:rPr>
        <w:t xml:space="preserve">Only current rates will be shared. See the Optional Life rates posted on the </w:t>
      </w:r>
      <w:proofErr w:type="gramStart"/>
      <w:r w:rsidRPr="00BD1A62">
        <w:rPr>
          <w:rFonts w:asciiTheme="minorHAnsi" w:eastAsiaTheme="minorHAnsi" w:hAnsiTheme="minorHAnsi" w:cstheme="minorHAnsi"/>
          <w:color w:val="FF0000"/>
          <w:sz w:val="24"/>
          <w:szCs w:val="24"/>
        </w:rPr>
        <w:t>City</w:t>
      </w:r>
      <w:proofErr w:type="gramEnd"/>
      <w:r w:rsidRPr="00BD1A62">
        <w:rPr>
          <w:rFonts w:asciiTheme="minorHAnsi" w:eastAsiaTheme="minorHAnsi" w:hAnsiTheme="minorHAnsi" w:cstheme="minorHAnsi"/>
          <w:color w:val="FF0000"/>
          <w:sz w:val="24"/>
          <w:szCs w:val="24"/>
        </w:rPr>
        <w:t xml:space="preserve"> website. Basic Life rate $.0600 is and Basic AD&amp;D rate is $.0150. An October invoice for Basic Life/AD&amp;D is also posted on the </w:t>
      </w:r>
      <w:proofErr w:type="gramStart"/>
      <w:r w:rsidRPr="00BD1A62">
        <w:rPr>
          <w:rFonts w:asciiTheme="minorHAnsi" w:eastAsiaTheme="minorHAnsi" w:hAnsiTheme="minorHAnsi" w:cstheme="minorHAnsi"/>
          <w:color w:val="FF0000"/>
          <w:sz w:val="24"/>
          <w:szCs w:val="24"/>
        </w:rPr>
        <w:t>City</w:t>
      </w:r>
      <w:proofErr w:type="gramEnd"/>
      <w:r w:rsidRPr="00BD1A62">
        <w:rPr>
          <w:rFonts w:asciiTheme="minorHAnsi" w:eastAsiaTheme="minorHAnsi" w:hAnsiTheme="minorHAnsi" w:cstheme="minorHAnsi"/>
          <w:color w:val="FF0000"/>
          <w:sz w:val="24"/>
          <w:szCs w:val="24"/>
        </w:rPr>
        <w:t xml:space="preserve"> website.</w:t>
      </w:r>
    </w:p>
    <w:p w14:paraId="29BF2054" w14:textId="77777777" w:rsidR="00117518" w:rsidRDefault="00BC3807" w:rsidP="00BC3807">
      <w:pPr>
        <w:numPr>
          <w:ilvl w:val="0"/>
          <w:numId w:val="4"/>
        </w:numPr>
        <w:rPr>
          <w:rFonts w:cstheme="minorHAnsi"/>
          <w:sz w:val="24"/>
          <w:szCs w:val="24"/>
        </w:rPr>
      </w:pPr>
      <w:r w:rsidRPr="00BC3807">
        <w:rPr>
          <w:rFonts w:cstheme="minorHAnsi"/>
          <w:sz w:val="24"/>
          <w:szCs w:val="24"/>
        </w:rPr>
        <w:t>What is the current commission level included in the rates?  What level of commissions should be included in the proposed rates?</w:t>
      </w:r>
      <w:r w:rsidR="00117518">
        <w:rPr>
          <w:rFonts w:cstheme="minorHAnsi"/>
          <w:sz w:val="24"/>
          <w:szCs w:val="24"/>
        </w:rPr>
        <w:t xml:space="preserve"> </w:t>
      </w:r>
    </w:p>
    <w:p w14:paraId="482DB09D" w14:textId="064F42B7" w:rsidR="00BC3807" w:rsidRPr="00BC3807" w:rsidRDefault="00117518" w:rsidP="00117518">
      <w:pPr>
        <w:ind w:left="720"/>
        <w:rPr>
          <w:rFonts w:cstheme="minorHAnsi"/>
          <w:color w:val="FF0000"/>
          <w:sz w:val="24"/>
          <w:szCs w:val="24"/>
        </w:rPr>
      </w:pPr>
      <w:r w:rsidRPr="00117518">
        <w:rPr>
          <w:rFonts w:cstheme="minorHAnsi"/>
          <w:color w:val="FF0000"/>
          <w:sz w:val="24"/>
          <w:szCs w:val="24"/>
        </w:rPr>
        <w:t>Net of commissions. No commissions to be included.</w:t>
      </w:r>
    </w:p>
    <w:p w14:paraId="20DEF938" w14:textId="227B518D" w:rsidR="00117518" w:rsidRDefault="00BC3807" w:rsidP="00117518">
      <w:pPr>
        <w:numPr>
          <w:ilvl w:val="0"/>
          <w:numId w:val="4"/>
        </w:numPr>
        <w:rPr>
          <w:rFonts w:cstheme="minorHAnsi"/>
          <w:sz w:val="24"/>
          <w:szCs w:val="24"/>
        </w:rPr>
      </w:pPr>
      <w:r w:rsidRPr="00BC3807">
        <w:rPr>
          <w:rFonts w:cstheme="minorHAnsi"/>
          <w:sz w:val="24"/>
          <w:szCs w:val="24"/>
        </w:rPr>
        <w:t>Are there are any pass-through or explicit administrative charges included in the current and historical rates?</w:t>
      </w:r>
    </w:p>
    <w:p w14:paraId="0C4676A3" w14:textId="2DB793C5" w:rsidR="00117518" w:rsidRPr="00BC3807" w:rsidRDefault="00117518" w:rsidP="00117518">
      <w:pPr>
        <w:ind w:left="720"/>
        <w:rPr>
          <w:rFonts w:cstheme="minorHAnsi"/>
          <w:color w:val="FF0000"/>
          <w:sz w:val="24"/>
          <w:szCs w:val="24"/>
        </w:rPr>
      </w:pPr>
      <w:r w:rsidRPr="00117518">
        <w:rPr>
          <w:rFonts w:cstheme="minorHAnsi"/>
          <w:color w:val="FF0000"/>
          <w:sz w:val="24"/>
          <w:szCs w:val="24"/>
        </w:rPr>
        <w:t>No</w:t>
      </w:r>
      <w:r>
        <w:rPr>
          <w:rFonts w:cstheme="minorHAnsi"/>
          <w:color w:val="FF0000"/>
          <w:sz w:val="24"/>
          <w:szCs w:val="24"/>
        </w:rPr>
        <w:t>ne</w:t>
      </w:r>
    </w:p>
    <w:p w14:paraId="139CDCC0" w14:textId="77777777" w:rsidR="00BC3807" w:rsidRDefault="00BC3807" w:rsidP="00BC3807">
      <w:pPr>
        <w:numPr>
          <w:ilvl w:val="0"/>
          <w:numId w:val="4"/>
        </w:numPr>
        <w:rPr>
          <w:rFonts w:cstheme="minorHAnsi"/>
          <w:sz w:val="24"/>
          <w:szCs w:val="24"/>
        </w:rPr>
      </w:pPr>
      <w:r w:rsidRPr="00BC3807">
        <w:rPr>
          <w:rFonts w:cstheme="minorHAnsi"/>
          <w:sz w:val="24"/>
          <w:szCs w:val="24"/>
        </w:rPr>
        <w:t>What is the definition of age for the purpose of determining premium age bracket - end of plan year, 1st of each month, etc.? Is the age only determined once for the whole year, or does it change during the year?</w:t>
      </w:r>
    </w:p>
    <w:p w14:paraId="02687519" w14:textId="3F733BFE" w:rsidR="00117518" w:rsidRPr="00BC3807" w:rsidRDefault="00117518" w:rsidP="00117518">
      <w:pPr>
        <w:ind w:left="720"/>
        <w:rPr>
          <w:rFonts w:cstheme="minorHAnsi"/>
          <w:color w:val="FF0000"/>
          <w:sz w:val="24"/>
          <w:szCs w:val="24"/>
        </w:rPr>
      </w:pPr>
      <w:r w:rsidRPr="00117518">
        <w:rPr>
          <w:rFonts w:cstheme="minorHAnsi"/>
          <w:color w:val="FF0000"/>
          <w:sz w:val="24"/>
          <w:szCs w:val="24"/>
        </w:rPr>
        <w:t>July 1</w:t>
      </w:r>
      <w:r w:rsidRPr="00117518">
        <w:rPr>
          <w:rFonts w:cstheme="minorHAnsi"/>
          <w:color w:val="FF0000"/>
          <w:sz w:val="24"/>
          <w:szCs w:val="24"/>
          <w:vertAlign w:val="superscript"/>
        </w:rPr>
        <w:t>st</w:t>
      </w:r>
      <w:r w:rsidRPr="00117518">
        <w:rPr>
          <w:rFonts w:cstheme="minorHAnsi"/>
          <w:color w:val="FF0000"/>
          <w:sz w:val="24"/>
          <w:szCs w:val="24"/>
        </w:rPr>
        <w:t xml:space="preserve"> </w:t>
      </w:r>
      <w:r>
        <w:rPr>
          <w:rFonts w:cstheme="minorHAnsi"/>
          <w:color w:val="FF0000"/>
          <w:sz w:val="24"/>
          <w:szCs w:val="24"/>
        </w:rPr>
        <w:t>of each year</w:t>
      </w:r>
    </w:p>
    <w:p w14:paraId="03CD66F4" w14:textId="77777777" w:rsidR="00BC3807" w:rsidRDefault="00BC3807" w:rsidP="00BC3807">
      <w:pPr>
        <w:numPr>
          <w:ilvl w:val="0"/>
          <w:numId w:val="4"/>
        </w:numPr>
        <w:rPr>
          <w:rFonts w:cstheme="minorHAnsi"/>
          <w:sz w:val="24"/>
          <w:szCs w:val="24"/>
        </w:rPr>
      </w:pPr>
      <w:r w:rsidRPr="00BC3807">
        <w:rPr>
          <w:rFonts w:cstheme="minorHAnsi"/>
          <w:sz w:val="24"/>
          <w:szCs w:val="24"/>
        </w:rPr>
        <w:t>Is a recent billing invoice available including the lives and volume by age bracket?</w:t>
      </w:r>
    </w:p>
    <w:p w14:paraId="598A0063" w14:textId="7525806D" w:rsidR="00117518" w:rsidRPr="00BC3807" w:rsidRDefault="00117518" w:rsidP="00117518">
      <w:pPr>
        <w:ind w:left="720"/>
        <w:rPr>
          <w:rFonts w:cstheme="minorHAnsi"/>
          <w:color w:val="FF0000"/>
          <w:sz w:val="24"/>
          <w:szCs w:val="24"/>
        </w:rPr>
      </w:pPr>
      <w:r w:rsidRPr="00117518">
        <w:rPr>
          <w:rFonts w:cstheme="minorHAnsi"/>
          <w:color w:val="FF0000"/>
          <w:sz w:val="24"/>
          <w:szCs w:val="24"/>
        </w:rPr>
        <w:t>Please refer to the latest October invoice</w:t>
      </w:r>
    </w:p>
    <w:p w14:paraId="79F350C4" w14:textId="77777777" w:rsidR="00BC3807" w:rsidRDefault="00BC3807" w:rsidP="00BC3807">
      <w:pPr>
        <w:numPr>
          <w:ilvl w:val="0"/>
          <w:numId w:val="4"/>
        </w:numPr>
        <w:rPr>
          <w:rFonts w:cstheme="minorHAnsi"/>
          <w:sz w:val="24"/>
          <w:szCs w:val="24"/>
        </w:rPr>
      </w:pPr>
      <w:r w:rsidRPr="00BC3807">
        <w:rPr>
          <w:rFonts w:cstheme="minorHAnsi"/>
          <w:sz w:val="24"/>
          <w:szCs w:val="24"/>
        </w:rPr>
        <w:t xml:space="preserve">Does City of Providence expect to pay premiums within a </w:t>
      </w:r>
      <w:proofErr w:type="gramStart"/>
      <w:r w:rsidRPr="00BC3807">
        <w:rPr>
          <w:rFonts w:cstheme="minorHAnsi"/>
          <w:sz w:val="24"/>
          <w:szCs w:val="24"/>
        </w:rPr>
        <w:t>30 day</w:t>
      </w:r>
      <w:proofErr w:type="gramEnd"/>
      <w:r w:rsidRPr="00BC3807">
        <w:rPr>
          <w:rFonts w:cstheme="minorHAnsi"/>
          <w:sz w:val="24"/>
          <w:szCs w:val="24"/>
        </w:rPr>
        <w:t xml:space="preserve"> grace period?</w:t>
      </w:r>
    </w:p>
    <w:p w14:paraId="755DD984" w14:textId="2503782A" w:rsidR="00117518" w:rsidRPr="00BC3807" w:rsidRDefault="00117518" w:rsidP="00117518">
      <w:pPr>
        <w:ind w:left="720"/>
        <w:rPr>
          <w:rFonts w:cstheme="minorHAnsi"/>
          <w:color w:val="FF0000"/>
          <w:sz w:val="24"/>
          <w:szCs w:val="24"/>
        </w:rPr>
      </w:pPr>
      <w:r w:rsidRPr="00117518">
        <w:rPr>
          <w:rFonts w:cstheme="minorHAnsi"/>
          <w:color w:val="FF0000"/>
          <w:sz w:val="24"/>
          <w:szCs w:val="24"/>
        </w:rPr>
        <w:t>Yes</w:t>
      </w:r>
    </w:p>
    <w:p w14:paraId="066E5CE7" w14:textId="77777777" w:rsidR="00BC3807" w:rsidRDefault="00BC3807" w:rsidP="00BC3807">
      <w:pPr>
        <w:numPr>
          <w:ilvl w:val="0"/>
          <w:numId w:val="4"/>
        </w:numPr>
        <w:rPr>
          <w:rFonts w:cstheme="minorHAnsi"/>
          <w:sz w:val="24"/>
          <w:szCs w:val="24"/>
        </w:rPr>
      </w:pPr>
      <w:r w:rsidRPr="00BC3807">
        <w:rPr>
          <w:rFonts w:cstheme="minorHAnsi"/>
          <w:sz w:val="24"/>
          <w:szCs w:val="24"/>
        </w:rPr>
        <w:lastRenderedPageBreak/>
        <w:t xml:space="preserve">If there are tobacco rates and non-tobacco rates: what </w:t>
      </w:r>
      <w:proofErr w:type="gramStart"/>
      <w:r w:rsidRPr="00BC3807">
        <w:rPr>
          <w:rFonts w:cstheme="minorHAnsi"/>
          <w:sz w:val="24"/>
          <w:szCs w:val="24"/>
        </w:rPr>
        <w:t>is</w:t>
      </w:r>
      <w:proofErr w:type="gramEnd"/>
      <w:r w:rsidRPr="00BC3807">
        <w:rPr>
          <w:rFonts w:cstheme="minorHAnsi"/>
          <w:sz w:val="24"/>
          <w:szCs w:val="24"/>
        </w:rPr>
        <w:t xml:space="preserve"> the tobacco criteria, including length of time using tobacco and type of tobacco?</w:t>
      </w:r>
    </w:p>
    <w:p w14:paraId="6EDD04E0" w14:textId="737530BA" w:rsidR="00117518" w:rsidRPr="00BC3807" w:rsidRDefault="00117518" w:rsidP="00117518">
      <w:pPr>
        <w:ind w:left="720"/>
        <w:rPr>
          <w:rFonts w:cstheme="minorHAnsi"/>
          <w:color w:val="FF0000"/>
          <w:sz w:val="24"/>
          <w:szCs w:val="24"/>
        </w:rPr>
      </w:pPr>
      <w:r w:rsidRPr="00117518">
        <w:rPr>
          <w:rFonts w:cstheme="minorHAnsi"/>
          <w:color w:val="FF0000"/>
          <w:sz w:val="24"/>
          <w:szCs w:val="24"/>
        </w:rPr>
        <w:t>Not applicable – no tobacco/non-tobacco rates in place today</w:t>
      </w:r>
    </w:p>
    <w:p w14:paraId="52EEBA65" w14:textId="77777777" w:rsidR="00BC3807" w:rsidRPr="00BC3807" w:rsidRDefault="00BC3807" w:rsidP="00BC3807">
      <w:pPr>
        <w:rPr>
          <w:rFonts w:cstheme="minorHAnsi"/>
          <w:b/>
          <w:bCs/>
          <w:color w:val="FF0000"/>
          <w:sz w:val="24"/>
          <w:szCs w:val="24"/>
        </w:rPr>
      </w:pPr>
    </w:p>
    <w:p w14:paraId="4CAF0FAE" w14:textId="77777777" w:rsidR="00BC3807" w:rsidRPr="00BC3807" w:rsidRDefault="00BC3807" w:rsidP="00BC3807">
      <w:pPr>
        <w:rPr>
          <w:rFonts w:cstheme="minorHAnsi"/>
          <w:color w:val="FF0000"/>
          <w:sz w:val="24"/>
          <w:szCs w:val="24"/>
        </w:rPr>
      </w:pPr>
    </w:p>
    <w:p w14:paraId="1E48AABE" w14:textId="77777777" w:rsidR="00D05AE9" w:rsidRPr="002362E7" w:rsidRDefault="00D05AE9">
      <w:pPr>
        <w:rPr>
          <w:rFonts w:cstheme="minorHAnsi"/>
          <w:sz w:val="24"/>
          <w:szCs w:val="24"/>
        </w:rPr>
      </w:pPr>
    </w:p>
    <w:sectPr w:rsidR="00D05AE9" w:rsidRPr="0023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3745C"/>
    <w:multiLevelType w:val="hybridMultilevel"/>
    <w:tmpl w:val="899ED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B7370"/>
    <w:multiLevelType w:val="hybridMultilevel"/>
    <w:tmpl w:val="D35E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11CD3"/>
    <w:multiLevelType w:val="hybridMultilevel"/>
    <w:tmpl w:val="FF4E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E44D9"/>
    <w:multiLevelType w:val="hybridMultilevel"/>
    <w:tmpl w:val="860CF78A"/>
    <w:lvl w:ilvl="0" w:tplc="67966166">
      <w:start w:val="1"/>
      <w:numFmt w:val="bullet"/>
      <w:pStyle w:val="M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061DC9"/>
    <w:multiLevelType w:val="hybridMultilevel"/>
    <w:tmpl w:val="274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F96FFA"/>
    <w:multiLevelType w:val="hybridMultilevel"/>
    <w:tmpl w:val="BB8EB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0629294">
    <w:abstractNumId w:val="0"/>
  </w:num>
  <w:num w:numId="2" w16cid:durableId="1419667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65735">
    <w:abstractNumId w:val="4"/>
  </w:num>
  <w:num w:numId="4" w16cid:durableId="1592394451">
    <w:abstractNumId w:val="3"/>
  </w:num>
  <w:num w:numId="5" w16cid:durableId="1595359216">
    <w:abstractNumId w:val="2"/>
  </w:num>
  <w:num w:numId="6" w16cid:durableId="1205867930">
    <w:abstractNumId w:val="1"/>
  </w:num>
  <w:num w:numId="7" w16cid:durableId="921453401">
    <w:abstractNumId w:val="3"/>
  </w:num>
  <w:num w:numId="8" w16cid:durableId="1049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E9"/>
    <w:rsid w:val="00010C35"/>
    <w:rsid w:val="00022497"/>
    <w:rsid w:val="00117518"/>
    <w:rsid w:val="001E5682"/>
    <w:rsid w:val="002362E7"/>
    <w:rsid w:val="0032055E"/>
    <w:rsid w:val="00347464"/>
    <w:rsid w:val="003E65B5"/>
    <w:rsid w:val="005132D1"/>
    <w:rsid w:val="00514E7B"/>
    <w:rsid w:val="00515CC9"/>
    <w:rsid w:val="00541F73"/>
    <w:rsid w:val="006764B5"/>
    <w:rsid w:val="006D51B2"/>
    <w:rsid w:val="006F381B"/>
    <w:rsid w:val="00792A2B"/>
    <w:rsid w:val="007A2595"/>
    <w:rsid w:val="007D2212"/>
    <w:rsid w:val="008B4760"/>
    <w:rsid w:val="008F32F3"/>
    <w:rsid w:val="00977D1B"/>
    <w:rsid w:val="00A1273C"/>
    <w:rsid w:val="00AF12BE"/>
    <w:rsid w:val="00B9129E"/>
    <w:rsid w:val="00BC3807"/>
    <w:rsid w:val="00BD1A62"/>
    <w:rsid w:val="00BF517E"/>
    <w:rsid w:val="00BF729E"/>
    <w:rsid w:val="00C82677"/>
    <w:rsid w:val="00CE3663"/>
    <w:rsid w:val="00D05AE9"/>
    <w:rsid w:val="00D35F9D"/>
    <w:rsid w:val="00D51804"/>
    <w:rsid w:val="00D56D56"/>
    <w:rsid w:val="00DC05EB"/>
    <w:rsid w:val="00E2307F"/>
    <w:rsid w:val="00EB4D8D"/>
    <w:rsid w:val="00F8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95A5"/>
  <w15:chartTrackingRefBased/>
  <w15:docId w15:val="{C7A235A5-4D3B-4F6A-B53E-57CD693D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E9"/>
    <w:pPr>
      <w:ind w:left="720"/>
      <w:contextualSpacing/>
    </w:pPr>
  </w:style>
  <w:style w:type="paragraph" w:customStyle="1" w:styleId="MLBullet1">
    <w:name w:val="+ML Bullet1"/>
    <w:basedOn w:val="Normal"/>
    <w:next w:val="Normal"/>
    <w:qFormat/>
    <w:rsid w:val="002362E7"/>
    <w:pPr>
      <w:widowControl w:val="0"/>
      <w:numPr>
        <w:numId w:val="4"/>
      </w:numPr>
      <w:autoSpaceDE w:val="0"/>
      <w:autoSpaceDN w:val="0"/>
      <w:adjustRightInd w:val="0"/>
      <w:spacing w:before="60" w:after="60" w:line="240" w:lineRule="auto"/>
      <w:ind w:right="720"/>
    </w:pPr>
    <w:rPr>
      <w:rFonts w:ascii="Arial" w:eastAsia="Calibri" w:hAnsi="Arial" w:cs="Times New Roman"/>
    </w:rPr>
  </w:style>
  <w:style w:type="character" w:styleId="Hyperlink">
    <w:name w:val="Hyperlink"/>
    <w:basedOn w:val="DefaultParagraphFont"/>
    <w:uiPriority w:val="99"/>
    <w:unhideWhenUsed/>
    <w:rsid w:val="00BC3807"/>
    <w:rPr>
      <w:color w:val="0563C1" w:themeColor="hyperlink"/>
      <w:u w:val="single"/>
    </w:rPr>
  </w:style>
  <w:style w:type="character" w:styleId="UnresolvedMention">
    <w:name w:val="Unresolved Mention"/>
    <w:basedOn w:val="DefaultParagraphFont"/>
    <w:uiPriority w:val="99"/>
    <w:semiHidden/>
    <w:unhideWhenUsed/>
    <w:rsid w:val="00BC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27">
      <w:bodyDiv w:val="1"/>
      <w:marLeft w:val="0"/>
      <w:marRight w:val="0"/>
      <w:marTop w:val="0"/>
      <w:marBottom w:val="0"/>
      <w:divBdr>
        <w:top w:val="none" w:sz="0" w:space="0" w:color="auto"/>
        <w:left w:val="none" w:sz="0" w:space="0" w:color="auto"/>
        <w:bottom w:val="none" w:sz="0" w:space="0" w:color="auto"/>
        <w:right w:val="none" w:sz="0" w:space="0" w:color="auto"/>
      </w:divBdr>
    </w:div>
    <w:div w:id="154104171">
      <w:bodyDiv w:val="1"/>
      <w:marLeft w:val="0"/>
      <w:marRight w:val="0"/>
      <w:marTop w:val="0"/>
      <w:marBottom w:val="0"/>
      <w:divBdr>
        <w:top w:val="none" w:sz="0" w:space="0" w:color="auto"/>
        <w:left w:val="none" w:sz="0" w:space="0" w:color="auto"/>
        <w:bottom w:val="none" w:sz="0" w:space="0" w:color="auto"/>
        <w:right w:val="none" w:sz="0" w:space="0" w:color="auto"/>
      </w:divBdr>
    </w:div>
    <w:div w:id="221450259">
      <w:bodyDiv w:val="1"/>
      <w:marLeft w:val="0"/>
      <w:marRight w:val="0"/>
      <w:marTop w:val="0"/>
      <w:marBottom w:val="0"/>
      <w:divBdr>
        <w:top w:val="none" w:sz="0" w:space="0" w:color="auto"/>
        <w:left w:val="none" w:sz="0" w:space="0" w:color="auto"/>
        <w:bottom w:val="none" w:sz="0" w:space="0" w:color="auto"/>
        <w:right w:val="none" w:sz="0" w:space="0" w:color="auto"/>
      </w:divBdr>
    </w:div>
    <w:div w:id="295066564">
      <w:bodyDiv w:val="1"/>
      <w:marLeft w:val="0"/>
      <w:marRight w:val="0"/>
      <w:marTop w:val="0"/>
      <w:marBottom w:val="0"/>
      <w:divBdr>
        <w:top w:val="none" w:sz="0" w:space="0" w:color="auto"/>
        <w:left w:val="none" w:sz="0" w:space="0" w:color="auto"/>
        <w:bottom w:val="none" w:sz="0" w:space="0" w:color="auto"/>
        <w:right w:val="none" w:sz="0" w:space="0" w:color="auto"/>
      </w:divBdr>
    </w:div>
    <w:div w:id="386808554">
      <w:bodyDiv w:val="1"/>
      <w:marLeft w:val="0"/>
      <w:marRight w:val="0"/>
      <w:marTop w:val="0"/>
      <w:marBottom w:val="0"/>
      <w:divBdr>
        <w:top w:val="none" w:sz="0" w:space="0" w:color="auto"/>
        <w:left w:val="none" w:sz="0" w:space="0" w:color="auto"/>
        <w:bottom w:val="none" w:sz="0" w:space="0" w:color="auto"/>
        <w:right w:val="none" w:sz="0" w:space="0" w:color="auto"/>
      </w:divBdr>
    </w:div>
    <w:div w:id="504323814">
      <w:bodyDiv w:val="1"/>
      <w:marLeft w:val="0"/>
      <w:marRight w:val="0"/>
      <w:marTop w:val="0"/>
      <w:marBottom w:val="0"/>
      <w:divBdr>
        <w:top w:val="none" w:sz="0" w:space="0" w:color="auto"/>
        <w:left w:val="none" w:sz="0" w:space="0" w:color="auto"/>
        <w:bottom w:val="none" w:sz="0" w:space="0" w:color="auto"/>
        <w:right w:val="none" w:sz="0" w:space="0" w:color="auto"/>
      </w:divBdr>
    </w:div>
    <w:div w:id="582299130">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862284992">
      <w:bodyDiv w:val="1"/>
      <w:marLeft w:val="0"/>
      <w:marRight w:val="0"/>
      <w:marTop w:val="0"/>
      <w:marBottom w:val="0"/>
      <w:divBdr>
        <w:top w:val="none" w:sz="0" w:space="0" w:color="auto"/>
        <w:left w:val="none" w:sz="0" w:space="0" w:color="auto"/>
        <w:bottom w:val="none" w:sz="0" w:space="0" w:color="auto"/>
        <w:right w:val="none" w:sz="0" w:space="0" w:color="auto"/>
      </w:divBdr>
    </w:div>
    <w:div w:id="872962137">
      <w:bodyDiv w:val="1"/>
      <w:marLeft w:val="0"/>
      <w:marRight w:val="0"/>
      <w:marTop w:val="0"/>
      <w:marBottom w:val="0"/>
      <w:divBdr>
        <w:top w:val="none" w:sz="0" w:space="0" w:color="auto"/>
        <w:left w:val="none" w:sz="0" w:space="0" w:color="auto"/>
        <w:bottom w:val="none" w:sz="0" w:space="0" w:color="auto"/>
        <w:right w:val="none" w:sz="0" w:space="0" w:color="auto"/>
      </w:divBdr>
    </w:div>
    <w:div w:id="947661046">
      <w:bodyDiv w:val="1"/>
      <w:marLeft w:val="0"/>
      <w:marRight w:val="0"/>
      <w:marTop w:val="0"/>
      <w:marBottom w:val="0"/>
      <w:divBdr>
        <w:top w:val="none" w:sz="0" w:space="0" w:color="auto"/>
        <w:left w:val="none" w:sz="0" w:space="0" w:color="auto"/>
        <w:bottom w:val="none" w:sz="0" w:space="0" w:color="auto"/>
        <w:right w:val="none" w:sz="0" w:space="0" w:color="auto"/>
      </w:divBdr>
    </w:div>
    <w:div w:id="1013072883">
      <w:bodyDiv w:val="1"/>
      <w:marLeft w:val="0"/>
      <w:marRight w:val="0"/>
      <w:marTop w:val="0"/>
      <w:marBottom w:val="0"/>
      <w:divBdr>
        <w:top w:val="none" w:sz="0" w:space="0" w:color="auto"/>
        <w:left w:val="none" w:sz="0" w:space="0" w:color="auto"/>
        <w:bottom w:val="none" w:sz="0" w:space="0" w:color="auto"/>
        <w:right w:val="none" w:sz="0" w:space="0" w:color="auto"/>
      </w:divBdr>
    </w:div>
    <w:div w:id="1044256685">
      <w:bodyDiv w:val="1"/>
      <w:marLeft w:val="0"/>
      <w:marRight w:val="0"/>
      <w:marTop w:val="0"/>
      <w:marBottom w:val="0"/>
      <w:divBdr>
        <w:top w:val="none" w:sz="0" w:space="0" w:color="auto"/>
        <w:left w:val="none" w:sz="0" w:space="0" w:color="auto"/>
        <w:bottom w:val="none" w:sz="0" w:space="0" w:color="auto"/>
        <w:right w:val="none" w:sz="0" w:space="0" w:color="auto"/>
      </w:divBdr>
    </w:div>
    <w:div w:id="1103648073">
      <w:bodyDiv w:val="1"/>
      <w:marLeft w:val="0"/>
      <w:marRight w:val="0"/>
      <w:marTop w:val="0"/>
      <w:marBottom w:val="0"/>
      <w:divBdr>
        <w:top w:val="none" w:sz="0" w:space="0" w:color="auto"/>
        <w:left w:val="none" w:sz="0" w:space="0" w:color="auto"/>
        <w:bottom w:val="none" w:sz="0" w:space="0" w:color="auto"/>
        <w:right w:val="none" w:sz="0" w:space="0" w:color="auto"/>
      </w:divBdr>
    </w:div>
    <w:div w:id="1129400409">
      <w:bodyDiv w:val="1"/>
      <w:marLeft w:val="0"/>
      <w:marRight w:val="0"/>
      <w:marTop w:val="0"/>
      <w:marBottom w:val="0"/>
      <w:divBdr>
        <w:top w:val="none" w:sz="0" w:space="0" w:color="auto"/>
        <w:left w:val="none" w:sz="0" w:space="0" w:color="auto"/>
        <w:bottom w:val="none" w:sz="0" w:space="0" w:color="auto"/>
        <w:right w:val="none" w:sz="0" w:space="0" w:color="auto"/>
      </w:divBdr>
    </w:div>
    <w:div w:id="1246258587">
      <w:bodyDiv w:val="1"/>
      <w:marLeft w:val="0"/>
      <w:marRight w:val="0"/>
      <w:marTop w:val="0"/>
      <w:marBottom w:val="0"/>
      <w:divBdr>
        <w:top w:val="none" w:sz="0" w:space="0" w:color="auto"/>
        <w:left w:val="none" w:sz="0" w:space="0" w:color="auto"/>
        <w:bottom w:val="none" w:sz="0" w:space="0" w:color="auto"/>
        <w:right w:val="none" w:sz="0" w:space="0" w:color="auto"/>
      </w:divBdr>
    </w:div>
    <w:div w:id="1297375283">
      <w:bodyDiv w:val="1"/>
      <w:marLeft w:val="0"/>
      <w:marRight w:val="0"/>
      <w:marTop w:val="0"/>
      <w:marBottom w:val="0"/>
      <w:divBdr>
        <w:top w:val="none" w:sz="0" w:space="0" w:color="auto"/>
        <w:left w:val="none" w:sz="0" w:space="0" w:color="auto"/>
        <w:bottom w:val="none" w:sz="0" w:space="0" w:color="auto"/>
        <w:right w:val="none" w:sz="0" w:space="0" w:color="auto"/>
      </w:divBdr>
    </w:div>
    <w:div w:id="1410925493">
      <w:bodyDiv w:val="1"/>
      <w:marLeft w:val="0"/>
      <w:marRight w:val="0"/>
      <w:marTop w:val="0"/>
      <w:marBottom w:val="0"/>
      <w:divBdr>
        <w:top w:val="none" w:sz="0" w:space="0" w:color="auto"/>
        <w:left w:val="none" w:sz="0" w:space="0" w:color="auto"/>
        <w:bottom w:val="none" w:sz="0" w:space="0" w:color="auto"/>
        <w:right w:val="none" w:sz="0" w:space="0" w:color="auto"/>
      </w:divBdr>
    </w:div>
    <w:div w:id="1517160788">
      <w:bodyDiv w:val="1"/>
      <w:marLeft w:val="0"/>
      <w:marRight w:val="0"/>
      <w:marTop w:val="0"/>
      <w:marBottom w:val="0"/>
      <w:divBdr>
        <w:top w:val="none" w:sz="0" w:space="0" w:color="auto"/>
        <w:left w:val="none" w:sz="0" w:space="0" w:color="auto"/>
        <w:bottom w:val="none" w:sz="0" w:space="0" w:color="auto"/>
        <w:right w:val="none" w:sz="0" w:space="0" w:color="auto"/>
      </w:divBdr>
    </w:div>
    <w:div w:id="1658531806">
      <w:bodyDiv w:val="1"/>
      <w:marLeft w:val="0"/>
      <w:marRight w:val="0"/>
      <w:marTop w:val="0"/>
      <w:marBottom w:val="0"/>
      <w:divBdr>
        <w:top w:val="none" w:sz="0" w:space="0" w:color="auto"/>
        <w:left w:val="none" w:sz="0" w:space="0" w:color="auto"/>
        <w:bottom w:val="none" w:sz="0" w:space="0" w:color="auto"/>
        <w:right w:val="none" w:sz="0" w:space="0" w:color="auto"/>
      </w:divBdr>
    </w:div>
    <w:div w:id="1855798069">
      <w:bodyDiv w:val="1"/>
      <w:marLeft w:val="0"/>
      <w:marRight w:val="0"/>
      <w:marTop w:val="0"/>
      <w:marBottom w:val="0"/>
      <w:divBdr>
        <w:top w:val="none" w:sz="0" w:space="0" w:color="auto"/>
        <w:left w:val="none" w:sz="0" w:space="0" w:color="auto"/>
        <w:bottom w:val="none" w:sz="0" w:space="0" w:color="auto"/>
        <w:right w:val="none" w:sz="0" w:space="0" w:color="auto"/>
      </w:divBdr>
    </w:div>
    <w:div w:id="1890146473">
      <w:bodyDiv w:val="1"/>
      <w:marLeft w:val="0"/>
      <w:marRight w:val="0"/>
      <w:marTop w:val="0"/>
      <w:marBottom w:val="0"/>
      <w:divBdr>
        <w:top w:val="none" w:sz="0" w:space="0" w:color="auto"/>
        <w:left w:val="none" w:sz="0" w:space="0" w:color="auto"/>
        <w:bottom w:val="none" w:sz="0" w:space="0" w:color="auto"/>
        <w:right w:val="none" w:sz="0" w:space="0" w:color="auto"/>
      </w:divBdr>
    </w:div>
    <w:div w:id="2084714562">
      <w:bodyDiv w:val="1"/>
      <w:marLeft w:val="0"/>
      <w:marRight w:val="0"/>
      <w:marTop w:val="0"/>
      <w:marBottom w:val="0"/>
      <w:divBdr>
        <w:top w:val="none" w:sz="0" w:space="0" w:color="auto"/>
        <w:left w:val="none" w:sz="0" w:space="0" w:color="auto"/>
        <w:bottom w:val="none" w:sz="0" w:space="0" w:color="auto"/>
        <w:right w:val="none" w:sz="0" w:space="0" w:color="auto"/>
      </w:divBdr>
    </w:div>
    <w:div w:id="20861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2744</Words>
  <Characters>14107</Characters>
  <Application>Microsoft Office Word</Application>
  <DocSecurity>0</DocSecurity>
  <Lines>293</Lines>
  <Paragraphs>177</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Knaus, Emily</dc:creator>
  <cp:keywords/>
  <dc:description/>
  <cp:lastModifiedBy>Knaus, Emily</cp:lastModifiedBy>
  <cp:revision>23</cp:revision>
  <dcterms:created xsi:type="dcterms:W3CDTF">2020-09-25T11:52:00Z</dcterms:created>
  <dcterms:modified xsi:type="dcterms:W3CDTF">2024-11-22T18:40:00Z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25b10f666a1746f0aa216017278ca9ac</vt:lpwstr>
  </property>
  <property fmtid="{D5CDD505-2E9C-101B-9397-08002B2CF9AE}" pid="3" name="MSIP_Label_38f1469a-2c2a-4aee-b92b-090d4c5468ff_Enabled">
    <vt:lpwstr>true</vt:lpwstr>
  </property>
  <property fmtid="{D5CDD505-2E9C-101B-9397-08002B2CF9AE}" pid="4" name="MSIP_Label_38f1469a-2c2a-4aee-b92b-090d4c5468ff_SetDate">
    <vt:lpwstr>2024-10-31T14:39:48Z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3496c79d-60bc-4cda-8f61-b28a5b055339</vt:lpwstr>
  </property>
  <property fmtid="{D5CDD505-2E9C-101B-9397-08002B2CF9AE}" pid="9" name="MSIP_Label_38f1469a-2c2a-4aee-b92b-090d4c5468ff_ContentBits">
    <vt:lpwstr>0</vt:lpwstr>
  </property>
</Properties>
</file>